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bottom w:color="000000" w:space="1" w:sz="4" w:val="single"/>
        </w:pBdr>
        <w:ind w:left="0" w:firstLine="0"/>
        <w:jc w:val="left"/>
        <w:rPr>
          <w:rFonts w:ascii="Calibri" w:cs="Calibri" w:eastAsia="Calibri" w:hAnsi="Calibri"/>
        </w:rPr>
      </w:pPr>
      <w:r w:rsidDel="00000000" w:rsidR="00000000" w:rsidRPr="00000000">
        <w:rPr>
          <w:rFonts w:ascii="Calibri" w:cs="Calibri" w:eastAsia="Calibri" w:hAnsi="Calibri"/>
          <w:b w:val="1"/>
          <w:i w:val="1"/>
          <w:sz w:val="28"/>
          <w:szCs w:val="28"/>
          <w:rtl w:val="0"/>
        </w:rPr>
        <w:t xml:space="preserve">Call to worship </w:t>
      </w:r>
      <w:r w:rsidDel="00000000" w:rsidR="00000000" w:rsidRPr="00000000">
        <w:rPr>
          <w:rFonts w:ascii="Calibri" w:cs="Calibri" w:eastAsia="Calibri" w:hAnsi="Calibri"/>
          <w:b w:val="1"/>
          <w:i w:val="1"/>
          <w:sz w:val="28"/>
          <w:szCs w:val="28"/>
          <w:rtl w:val="0"/>
        </w:rPr>
        <w:t xml:space="preserve">&amp; Lighting the Candle</w:t>
      </w:r>
      <w:r w:rsidDel="00000000" w:rsidR="00000000" w:rsidRPr="00000000">
        <w:rPr>
          <w:rtl w:val="0"/>
        </w:rPr>
      </w:r>
    </w:p>
    <w:p w:rsidR="00000000" w:rsidDel="00000000" w:rsidP="00000000" w:rsidRDefault="00000000" w:rsidRPr="00000000" w14:paraId="00000002">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ear O Shepherd of Israel, </w:t>
        <w:br w:type="textWrapping"/>
        <w:t xml:space="preserve">you who led Joseph like a flock.</w:t>
      </w:r>
    </w:p>
    <w:p w:rsidR="00000000" w:rsidDel="00000000" w:rsidP="00000000" w:rsidRDefault="00000000" w:rsidRPr="00000000" w14:paraId="00000004">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Stir up your might and come to save us!</w:t>
      </w:r>
    </w:p>
    <w:p w:rsidR="00000000" w:rsidDel="00000000" w:rsidP="00000000" w:rsidRDefault="00000000" w:rsidRPr="00000000" w14:paraId="00000005">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pageBreakBefore w:val="0"/>
        <w:jc w:val="both"/>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Restore us, O God;</w:t>
        <w:br w:type="textWrapping"/>
        <w:t xml:space="preserve">let your face shine,</w:t>
        <w:br w:type="textWrapping"/>
        <w:t xml:space="preserve">that we may be saved. </w:t>
      </w:r>
      <w:r w:rsidDel="00000000" w:rsidR="00000000" w:rsidRPr="00000000">
        <w:rPr>
          <w:rFonts w:ascii="Calibri" w:cs="Calibri" w:eastAsia="Calibri" w:hAnsi="Calibri"/>
          <w:i w:val="1"/>
          <w:sz w:val="22"/>
          <w:szCs w:val="22"/>
          <w:rtl w:val="0"/>
        </w:rPr>
        <w:t xml:space="preserve">(Ps 80 adapted)</w:t>
      </w:r>
    </w:p>
    <w:p w:rsidR="00000000" w:rsidDel="00000000" w:rsidP="00000000" w:rsidRDefault="00000000" w:rsidRPr="00000000" w14:paraId="00000007">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We light a candle to acknowledge that the light of Christ shines among us.</w:t>
      </w:r>
    </w:p>
    <w:p w:rsidR="00000000" w:rsidDel="00000000" w:rsidP="00000000" w:rsidRDefault="00000000" w:rsidRPr="00000000" w14:paraId="00000009">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1" name="image3.png"/>
            <a:graphic>
              <a:graphicData uri="http://schemas.openxmlformats.org/drawingml/2006/picture">
                <pic:pic>
                  <pic:nvPicPr>
                    <pic:cNvPr descr="../UCA%20LOGO/UAICC-logo.png" id="0" name="image3.png"/>
                    <pic:cNvPicPr preferRelativeResize="0"/>
                  </pic:nvPicPr>
                  <pic:blipFill>
                    <a:blip r:embed="rId6"/>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E">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Singing </w:t>
      </w:r>
      <w:r w:rsidDel="00000000" w:rsidR="00000000" w:rsidRPr="00000000">
        <w:rPr>
          <w:rFonts w:ascii="Calibri" w:cs="Calibri" w:eastAsia="Calibri" w:hAnsi="Calibri"/>
          <w:b w:val="1"/>
          <w:i w:val="1"/>
          <w:sz w:val="28"/>
          <w:szCs w:val="28"/>
          <w:rtl w:val="0"/>
        </w:rPr>
        <w:t xml:space="preserve">- </w:t>
      </w:r>
      <w:r w:rsidDel="00000000" w:rsidR="00000000" w:rsidRPr="00000000">
        <w:rPr>
          <w:rFonts w:ascii="Calibri" w:cs="Calibri" w:eastAsia="Calibri" w:hAnsi="Calibri"/>
          <w:b w:val="1"/>
          <w:i w:val="1"/>
          <w:color w:val="4d5156"/>
          <w:rtl w:val="0"/>
        </w:rPr>
        <w:t xml:space="preserve">O come Emmanuel TiS 265</w:t>
      </w:r>
      <w:r w:rsidDel="00000000" w:rsidR="00000000" w:rsidRPr="00000000">
        <w:rPr>
          <w:rtl w:val="0"/>
        </w:rPr>
      </w:r>
    </w:p>
    <w:p w:rsidR="00000000" w:rsidDel="00000000" w:rsidP="00000000" w:rsidRDefault="00000000" w:rsidRPr="00000000" w14:paraId="0000000F">
      <w:pPr>
        <w:pageBreakBefore w:val="0"/>
        <w:rPr>
          <w:rFonts w:ascii="Calibri" w:cs="Calibri" w:eastAsia="Calibri" w:hAnsi="Calibri"/>
          <w:color w:val="4d5156"/>
          <w:sz w:val="22"/>
          <w:szCs w:val="22"/>
        </w:rPr>
      </w:pPr>
      <w:r w:rsidDel="00000000" w:rsidR="00000000" w:rsidRPr="00000000">
        <w:rPr>
          <w:rFonts w:ascii="Calibri" w:cs="Calibri" w:eastAsia="Calibri" w:hAnsi="Calibri"/>
          <w:color w:val="4d5156"/>
          <w:sz w:val="22"/>
          <w:szCs w:val="22"/>
          <w:rtl w:val="0"/>
        </w:rPr>
        <w:t xml:space="preserve">OR The King of glory comes - TiS 279</w:t>
      </w:r>
    </w:p>
    <w:p w:rsidR="00000000" w:rsidDel="00000000" w:rsidP="00000000" w:rsidRDefault="00000000" w:rsidRPr="00000000" w14:paraId="00000010">
      <w:pPr>
        <w:pageBreakBefore w:val="0"/>
        <w:rPr>
          <w:rFonts w:ascii="Calibri" w:cs="Calibri" w:eastAsia="Calibri" w:hAnsi="Calibri"/>
          <w:color w:val="4d5156"/>
          <w:sz w:val="22"/>
          <w:szCs w:val="22"/>
        </w:rPr>
      </w:pPr>
      <w:r w:rsidDel="00000000" w:rsidR="00000000" w:rsidRPr="00000000">
        <w:rPr>
          <w:rFonts w:ascii="Calibri" w:cs="Calibri" w:eastAsia="Calibri" w:hAnsi="Calibri"/>
          <w:color w:val="4d5156"/>
          <w:sz w:val="22"/>
          <w:szCs w:val="22"/>
          <w:rtl w:val="0"/>
        </w:rPr>
        <w:t xml:space="preserve">OR Come thou long expected Jesus - TiS 272</w:t>
      </w:r>
      <w:r w:rsidDel="00000000" w:rsidR="00000000" w:rsidRPr="00000000">
        <w:rPr>
          <w:rtl w:val="0"/>
        </w:rPr>
      </w:r>
    </w:p>
    <w:p w:rsidR="00000000" w:rsidDel="00000000" w:rsidP="00000000" w:rsidRDefault="00000000" w:rsidRPr="00000000" w14:paraId="00000011">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2" name="image1.jpg"/>
            <a:graphic>
              <a:graphicData uri="http://schemas.openxmlformats.org/drawingml/2006/picture">
                <pic:pic>
                  <pic:nvPicPr>
                    <pic:cNvPr descr="A picture containing drawing&#10;&#10;Description automatically generated" id="0" name="image1.jpg"/>
                    <pic:cNvPicPr preferRelativeResize="0"/>
                  </pic:nvPicPr>
                  <pic:blipFill>
                    <a:blip r:embed="rId7"/>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ADVENT WREATH</w:t>
      </w:r>
    </w:p>
    <w:p w:rsidR="00000000" w:rsidDel="00000000" w:rsidP="00000000" w:rsidRDefault="00000000" w:rsidRPr="00000000" w14:paraId="00000013">
      <w:pPr>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 this fourth Sunday in Advent – the time when we prepare once again for Jesus coming. </w:t>
      </w:r>
    </w:p>
    <w:p w:rsidR="00000000" w:rsidDel="00000000" w:rsidP="00000000" w:rsidRDefault="00000000" w:rsidRPr="00000000" w14:paraId="0000001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 light these candles to remind us that Jesus </w:t>
      </w:r>
    </w:p>
    <w:p w:rsidR="00000000" w:rsidDel="00000000" w:rsidP="00000000" w:rsidRDefault="00000000" w:rsidRPr="00000000" w14:paraId="0000001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brings light into the dark places of the world.</w:t>
      </w:r>
    </w:p>
    <w:p w:rsidR="00000000" w:rsidDel="00000000" w:rsidP="00000000" w:rsidRDefault="00000000" w:rsidRPr="00000000" w14:paraId="0000001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Through the prophets, God promised a future shaped by justice and righteousness.</w:t>
      </w:r>
    </w:p>
    <w:p w:rsidR="00000000" w:rsidDel="00000000" w:rsidP="00000000" w:rsidRDefault="00000000" w:rsidRPr="00000000" w14:paraId="0000001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 share this hope as we wait for the fulfilment of God’s promise in Jesus,  </w:t>
      </w:r>
    </w:p>
    <w:p w:rsidR="00000000" w:rsidDel="00000000" w:rsidP="00000000" w:rsidRDefault="00000000" w:rsidRPr="00000000" w14:paraId="0000001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light of the world.</w:t>
      </w:r>
    </w:p>
    <w:p w:rsidR="00000000" w:rsidDel="00000000" w:rsidP="00000000" w:rsidRDefault="00000000" w:rsidRPr="00000000" w14:paraId="0000001B">
      <w:pPr>
        <w:ind w:left="1440" w:firstLine="72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A purple candle is lit</w:t>
      </w:r>
    </w:p>
    <w:p w:rsidR="00000000" w:rsidDel="00000000" w:rsidP="00000000" w:rsidRDefault="00000000" w:rsidRPr="00000000" w14:paraId="0000001C">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D">
      <w:pPr>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1E">
      <w:pPr>
        <w:pBdr>
          <w:bottom w:color="000000" w:space="1" w:sz="4" w:val="single"/>
        </w:pBdr>
        <w:rPr>
          <w:rFonts w:ascii="Calibri" w:cs="Calibri" w:eastAsia="Calibri" w:hAnsi="Calibri"/>
          <w:b w:val="1"/>
          <w:i w:val="1"/>
          <w:sz w:val="22"/>
          <w:szCs w:val="22"/>
        </w:rPr>
      </w:pPr>
      <w:r w:rsidDel="00000000" w:rsidR="00000000" w:rsidRPr="00000000">
        <w:rPr>
          <w:rFonts w:ascii="Calibri" w:cs="Calibri" w:eastAsia="Calibri" w:hAnsi="Calibri"/>
          <w:b w:val="1"/>
          <w:i w:val="1"/>
          <w:sz w:val="28"/>
          <w:szCs w:val="28"/>
          <w:rtl w:val="0"/>
        </w:rPr>
        <w:t xml:space="preserve">Singing  - </w:t>
      </w:r>
      <w:r w:rsidDel="00000000" w:rsidR="00000000" w:rsidRPr="00000000">
        <w:rPr>
          <w:rFonts w:ascii="Calibri" w:cs="Calibri" w:eastAsia="Calibri" w:hAnsi="Calibri"/>
          <w:b w:val="1"/>
          <w:i w:val="1"/>
          <w:rtl w:val="0"/>
        </w:rPr>
        <w:t xml:space="preserve">Come, let’s walk</w:t>
      </w:r>
      <w:r w:rsidDel="00000000" w:rsidR="00000000" w:rsidRPr="00000000">
        <w:rPr>
          <w:rtl w:val="0"/>
        </w:rPr>
      </w:r>
    </w:p>
    <w:p w:rsidR="00000000" w:rsidDel="00000000" w:rsidP="00000000" w:rsidRDefault="00000000" w:rsidRPr="00000000" w14:paraId="0000001F">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based on Isaiah 2:5</w:t>
      </w:r>
    </w:p>
    <w:p w:rsidR="00000000" w:rsidDel="00000000" w:rsidP="00000000" w:rsidRDefault="00000000" w:rsidRPr="00000000" w14:paraId="00000020">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words: Jennie Gordon © 2019</w:t>
      </w:r>
    </w:p>
    <w:p w:rsidR="00000000" w:rsidDel="00000000" w:rsidP="00000000" w:rsidRDefault="00000000" w:rsidRPr="00000000" w14:paraId="00000021">
      <w:pPr>
        <w:rPr>
          <w:rFonts w:ascii="Calibri" w:cs="Calibri" w:eastAsia="Calibri" w:hAnsi="Calibri"/>
          <w:b w:val="1"/>
          <w:sz w:val="22"/>
          <w:szCs w:val="22"/>
        </w:rPr>
      </w:pPr>
      <w:r w:rsidDel="00000000" w:rsidR="00000000" w:rsidRPr="00000000">
        <w:rPr>
          <w:rFonts w:ascii="Calibri" w:cs="Calibri" w:eastAsia="Calibri" w:hAnsi="Calibri"/>
          <w:i w:val="1"/>
          <w:sz w:val="20"/>
          <w:szCs w:val="20"/>
          <w:rtl w:val="0"/>
        </w:rPr>
        <w:t xml:space="preserve">tune: Twinkle, twinkle, little star</w:t>
      </w: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Come, let’s walk the path of light</w:t>
      </w:r>
    </w:p>
    <w:p w:rsidR="00000000" w:rsidDel="00000000" w:rsidP="00000000" w:rsidRDefault="00000000" w:rsidRPr="00000000" w14:paraId="0000002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through the darkness of the night.</w:t>
      </w:r>
    </w:p>
    <w:p w:rsidR="00000000" w:rsidDel="00000000" w:rsidP="00000000" w:rsidRDefault="00000000" w:rsidRPr="00000000" w14:paraId="0000002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Now the lost don’t walk alone,</w:t>
      </w:r>
    </w:p>
    <w:p w:rsidR="00000000" w:rsidDel="00000000" w:rsidP="00000000" w:rsidRDefault="00000000" w:rsidRPr="00000000" w14:paraId="0000002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hungry ones are welcomed home.</w:t>
      </w:r>
    </w:p>
    <w:p w:rsidR="00000000" w:rsidDel="00000000" w:rsidP="00000000" w:rsidRDefault="00000000" w:rsidRPr="00000000" w14:paraId="0000002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Love in what we do and say,</w:t>
      </w:r>
    </w:p>
    <w:p w:rsidR="00000000" w:rsidDel="00000000" w:rsidP="00000000" w:rsidRDefault="00000000" w:rsidRPr="00000000" w14:paraId="0000002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love between us on the way.</w:t>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enfleshed amongst us, </w:t>
        <w:br w:type="textWrapping"/>
        <w:t xml:space="preserve">we hear through the prophets</w:t>
        <w:br w:type="textWrapping"/>
        <w:t xml:space="preserve">and in the psalms that you keep</w:t>
        <w:br w:type="textWrapping"/>
        <w:t xml:space="preserve">reaching out to call us back. </w:t>
      </w:r>
    </w:p>
    <w:p w:rsidR="00000000" w:rsidDel="00000000" w:rsidP="00000000" w:rsidRDefault="00000000" w:rsidRPr="00000000" w14:paraId="0000002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give you thanks</w:t>
        <w:br w:type="textWrapping"/>
        <w:t xml:space="preserve">for the way you shepherded Israel.</w:t>
        <w:br w:type="textWrapping"/>
        <w:t xml:space="preserve">We offer our praise</w:t>
        <w:br w:type="textWrapping"/>
        <w:t xml:space="preserve">for all the ways you restore us,</w:t>
        <w:br w:type="textWrapping"/>
        <w:t xml:space="preserve">for your face that shines upon us.</w:t>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But like the ancients we struggle</w:t>
        <w:br w:type="textWrapping"/>
        <w:t xml:space="preserve">to stay the journey.</w:t>
        <w:br w:type="textWrapping"/>
        <w:t xml:space="preserve">We say we will never turn back from you</w:t>
        <w:br w:type="textWrapping"/>
        <w:t xml:space="preserve">but we get tired,</w:t>
        <w:br w:type="textWrapping"/>
        <w:t xml:space="preserve">we are distractible,</w:t>
        <w:br w:type="textWrapping"/>
        <w:t xml:space="preserve">we are tempted in the </w:t>
        <w:br w:type="textWrapping"/>
        <w:t xml:space="preserve">wilderness of our own making,</w:t>
        <w:br w:type="textWrapping"/>
        <w:t xml:space="preserve">we desire more than you seem to offer.</w:t>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our struggles </w:t>
        <w:br w:type="textWrapping"/>
        <w:t xml:space="preserve">to stay the journey.</w:t>
        <w:br w:type="textWrapping"/>
        <w:t xml:space="preserve">Remind us again of your paths,</w:t>
        <w:br w:type="textWrapping"/>
        <w:t xml:space="preserve">until we find our way with you.</w:t>
      </w:r>
    </w:p>
    <w:p w:rsidR="00000000" w:rsidDel="00000000" w:rsidP="00000000" w:rsidRDefault="00000000" w:rsidRPr="00000000" w14:paraId="0000003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remember your light</w:t>
        <w:br w:type="textWrapping"/>
        <w:t xml:space="preserve">shines among us.</w:t>
        <w:br w:type="textWrapping"/>
        <w:t xml:space="preserve">We hear again the Advent of </w:t>
        <w:br w:type="textWrapping"/>
        <w:t xml:space="preserve">your in-breaking love.</w:t>
      </w:r>
    </w:p>
    <w:p w:rsidR="00000000" w:rsidDel="00000000" w:rsidP="00000000" w:rsidRDefault="00000000" w:rsidRPr="00000000" w14:paraId="0000003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name of Emmanuel,</w:t>
        <w:br w:type="textWrapping"/>
        <w:t xml:space="preserve">God with us, </w:t>
      </w:r>
    </w:p>
    <w:p w:rsidR="00000000" w:rsidDel="00000000" w:rsidP="00000000" w:rsidRDefault="00000000" w:rsidRPr="00000000" w14:paraId="0000003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renewed and restored</w:t>
        <w:br w:type="textWrapping"/>
        <w:t xml:space="preserve">as pilgrims on the way.</w:t>
      </w:r>
    </w:p>
    <w:p w:rsidR="00000000" w:rsidDel="00000000" w:rsidP="00000000" w:rsidRDefault="00000000" w:rsidRPr="00000000" w14:paraId="0000003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Thanks be to God. Amen.</w:t>
      </w:r>
    </w:p>
    <w:p w:rsidR="00000000" w:rsidDel="00000000" w:rsidP="00000000" w:rsidRDefault="00000000" w:rsidRPr="00000000" w14:paraId="00000037">
      <w:pPr>
        <w:rPr>
          <w:rFonts w:ascii="Calibri" w:cs="Calibri" w:eastAsia="Calibri" w:hAnsi="Calibri"/>
        </w:rPr>
      </w:pPr>
      <w:r w:rsidDel="00000000" w:rsidR="00000000" w:rsidRPr="00000000">
        <w:rPr>
          <w:rtl w:val="0"/>
        </w:rPr>
      </w:r>
    </w:p>
    <w:p w:rsidR="00000000" w:rsidDel="00000000" w:rsidP="00000000" w:rsidRDefault="00000000" w:rsidRPr="00000000" w14:paraId="00000038">
      <w:pPr>
        <w:rPr>
          <w:rFonts w:ascii="Calibri" w:cs="Calibri" w:eastAsia="Calibri" w:hAnsi="Calibri"/>
        </w:rPr>
      </w:pPr>
      <w:r w:rsidDel="00000000" w:rsidR="00000000" w:rsidRPr="00000000">
        <w:rPr>
          <w:rtl w:val="0"/>
        </w:rPr>
      </w:r>
    </w:p>
    <w:p w:rsidR="00000000" w:rsidDel="00000000" w:rsidP="00000000" w:rsidRDefault="00000000" w:rsidRPr="00000000" w14:paraId="00000039">
      <w:pPr>
        <w:rPr>
          <w:rFonts w:ascii="Calibri" w:cs="Calibri" w:eastAsia="Calibri" w:hAnsi="Calibri"/>
        </w:rPr>
      </w:pPr>
      <w:r w:rsidDel="00000000" w:rsidR="00000000" w:rsidRPr="00000000">
        <w:rPr>
          <w:rtl w:val="0"/>
        </w:rPr>
      </w:r>
    </w:p>
    <w:p w:rsidR="00000000" w:rsidDel="00000000" w:rsidP="00000000" w:rsidRDefault="00000000" w:rsidRPr="00000000" w14:paraId="0000003A">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Passing the peace</w:t>
      </w:r>
      <w:r w:rsidDel="00000000" w:rsidR="00000000" w:rsidRPr="00000000">
        <w:rPr>
          <w:rtl w:val="0"/>
        </w:rPr>
      </w:r>
    </w:p>
    <w:p w:rsidR="00000000" w:rsidDel="00000000" w:rsidP="00000000" w:rsidRDefault="00000000" w:rsidRPr="00000000" w14:paraId="0000003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Peace of God dwell with you: </w:t>
      </w:r>
    </w:p>
    <w:p w:rsidR="00000000" w:rsidDel="00000000" w:rsidP="00000000" w:rsidRDefault="00000000" w:rsidRPr="00000000" w14:paraId="0000003C">
      <w:pPr>
        <w:rPr>
          <w:rFonts w:ascii="Calibri" w:cs="Calibri" w:eastAsia="Calibri" w:hAnsi="Calibri"/>
          <w:b w:val="1"/>
          <w:i w:val="1"/>
          <w:sz w:val="26"/>
          <w:szCs w:val="26"/>
        </w:rPr>
      </w:pPr>
      <w:r w:rsidDel="00000000" w:rsidR="00000000" w:rsidRPr="00000000">
        <w:rPr>
          <w:rFonts w:ascii="Calibri" w:cs="Calibri" w:eastAsia="Calibri" w:hAnsi="Calibri"/>
          <w:b w:val="1"/>
          <w:sz w:val="22"/>
          <w:szCs w:val="22"/>
          <w:rtl w:val="0"/>
        </w:rPr>
        <w:t xml:space="preserve">and also with you.</w:t>
      </w:r>
      <w:r w:rsidDel="00000000" w:rsidR="00000000" w:rsidRPr="00000000">
        <w:rPr>
          <w:rtl w:val="0"/>
        </w:rPr>
      </w:r>
    </w:p>
    <w:p w:rsidR="00000000" w:rsidDel="00000000" w:rsidP="00000000" w:rsidRDefault="00000000" w:rsidRPr="00000000" w14:paraId="0000003D">
      <w:pPr>
        <w:pageBreakBefore w:val="0"/>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3E">
      <w:pPr>
        <w:pageBreakBefore w:val="0"/>
        <w:pBdr>
          <w:bottom w:color="000000" w:space="1" w:sz="4" w:val="single"/>
        </w:pBdr>
        <w:tabs>
          <w:tab w:val="left" w:pos="360"/>
        </w:tabs>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3F">
      <w:pPr>
        <w:pageBreakBefore w:val="0"/>
        <w:spacing w:line="276" w:lineRule="auto"/>
        <w:ind w:left="0" w:firstLine="72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Psalm 80:1-7, 17-19  </w:t>
      </w:r>
    </w:p>
    <w:p w:rsidR="00000000" w:rsidDel="00000000" w:rsidP="00000000" w:rsidRDefault="00000000" w:rsidRPr="00000000" w14:paraId="00000040">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ear, O Shepherd of Israel,</w:t>
      </w:r>
    </w:p>
    <w:p w:rsidR="00000000" w:rsidDel="00000000" w:rsidP="00000000" w:rsidRDefault="00000000" w:rsidRPr="00000000" w14:paraId="00000041">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you who lead Joseph like a flock!</w:t>
      </w:r>
    </w:p>
    <w:p w:rsidR="00000000" w:rsidDel="00000000" w:rsidP="00000000" w:rsidRDefault="00000000" w:rsidRPr="00000000" w14:paraId="00000042">
      <w:pPr>
        <w:spacing w:line="276" w:lineRule="auto"/>
        <w:ind w:left="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You who are enthroned upon the cherubim, shine forth before Ephraim and Benjamin and Manasseh.</w:t>
      </w:r>
    </w:p>
    <w:p w:rsidR="00000000" w:rsidDel="00000000" w:rsidP="00000000" w:rsidRDefault="00000000" w:rsidRPr="00000000" w14:paraId="00000043">
      <w:pPr>
        <w:spacing w:line="276" w:lineRule="auto"/>
        <w:ind w:left="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4">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Stir up your might, and come to save us!</w:t>
      </w:r>
    </w:p>
    <w:p w:rsidR="00000000" w:rsidDel="00000000" w:rsidP="00000000" w:rsidRDefault="00000000" w:rsidRPr="00000000" w14:paraId="00000045">
      <w:pPr>
        <w:spacing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Restore us, O God;</w:t>
      </w:r>
    </w:p>
    <w:p w:rsidR="00000000" w:rsidDel="00000000" w:rsidP="00000000" w:rsidRDefault="00000000" w:rsidRPr="00000000" w14:paraId="00000046">
      <w:pPr>
        <w:spacing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let your face shine, that we may be saved.</w:t>
      </w:r>
    </w:p>
    <w:p w:rsidR="00000000" w:rsidDel="00000000" w:rsidP="00000000" w:rsidRDefault="00000000" w:rsidRPr="00000000" w14:paraId="00000047">
      <w:pPr>
        <w:spacing w:line="276"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8">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Lord God of hosts, how long will you </w:t>
      </w:r>
    </w:p>
    <w:p w:rsidR="00000000" w:rsidDel="00000000" w:rsidP="00000000" w:rsidRDefault="00000000" w:rsidRPr="00000000" w14:paraId="00000049">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 angry with your people’s prayers?</w:t>
      </w:r>
    </w:p>
    <w:p w:rsidR="00000000" w:rsidDel="00000000" w:rsidP="00000000" w:rsidRDefault="00000000" w:rsidRPr="00000000" w14:paraId="0000004A">
      <w:pPr>
        <w:spacing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You have fed them with the bread of tears</w:t>
      </w:r>
    </w:p>
    <w:p w:rsidR="00000000" w:rsidDel="00000000" w:rsidP="00000000" w:rsidRDefault="00000000" w:rsidRPr="00000000" w14:paraId="0000004B">
      <w:pPr>
        <w:spacing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and given them tears to drink in full measure.</w:t>
      </w:r>
    </w:p>
    <w:p w:rsidR="00000000" w:rsidDel="00000000" w:rsidP="00000000" w:rsidRDefault="00000000" w:rsidRPr="00000000" w14:paraId="0000004C">
      <w:pPr>
        <w:spacing w:line="276"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D">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make us the scorn of our neighbours;</w:t>
      </w:r>
    </w:p>
    <w:p w:rsidR="00000000" w:rsidDel="00000000" w:rsidP="00000000" w:rsidRDefault="00000000" w:rsidRPr="00000000" w14:paraId="0000004E">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enemies laugh among themselves.</w:t>
      </w:r>
    </w:p>
    <w:p w:rsidR="00000000" w:rsidDel="00000000" w:rsidP="00000000" w:rsidRDefault="00000000" w:rsidRPr="00000000" w14:paraId="0000004F">
      <w:pPr>
        <w:spacing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Restore us, O God of hosts;</w:t>
      </w:r>
    </w:p>
    <w:p w:rsidR="00000000" w:rsidDel="00000000" w:rsidP="00000000" w:rsidRDefault="00000000" w:rsidRPr="00000000" w14:paraId="00000050">
      <w:pPr>
        <w:spacing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let your face shine, that we may be saved.</w:t>
      </w:r>
    </w:p>
    <w:p w:rsidR="00000000" w:rsidDel="00000000" w:rsidP="00000000" w:rsidRDefault="00000000" w:rsidRPr="00000000" w14:paraId="00000051">
      <w:pPr>
        <w:pageBreakBefore w:val="0"/>
        <w:spacing w:line="276" w:lineRule="auto"/>
        <w:ind w:left="0"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pageBreakBefore w:val="0"/>
        <w:spacing w:line="276" w:lineRule="auto"/>
        <w:ind w:left="0" w:firstLine="0"/>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Read: </w:t>
      </w:r>
      <w:r w:rsidDel="00000000" w:rsidR="00000000" w:rsidRPr="00000000">
        <w:rPr>
          <w:rFonts w:ascii="Calibri" w:cs="Calibri" w:eastAsia="Calibri" w:hAnsi="Calibri"/>
          <w:i w:val="1"/>
          <w:sz w:val="22"/>
          <w:szCs w:val="22"/>
          <w:rtl w:val="0"/>
        </w:rPr>
        <w:t xml:space="preserve">Isaiah 7:10-16 &amp; Matthew 1:18-25</w:t>
      </w:r>
    </w:p>
    <w:p w:rsidR="00000000" w:rsidDel="00000000" w:rsidP="00000000" w:rsidRDefault="00000000" w:rsidRPr="00000000" w14:paraId="00000053">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For these words of faith and for Jesus the Word: </w:t>
      </w:r>
      <w:r w:rsidDel="00000000" w:rsidR="00000000" w:rsidRPr="00000000">
        <w:rPr>
          <w:rFonts w:ascii="Calibri" w:cs="Calibri" w:eastAsia="Calibri" w:hAnsi="Calibri"/>
          <w:b w:val="1"/>
          <w:sz w:val="22"/>
          <w:szCs w:val="22"/>
          <w:rtl w:val="0"/>
        </w:rPr>
        <w:t xml:space="preserve">Thanks be to God.</w:t>
      </w:r>
    </w:p>
    <w:p w:rsidR="00000000" w:rsidDel="00000000" w:rsidP="00000000" w:rsidRDefault="00000000" w:rsidRPr="00000000" w14:paraId="00000054">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5">
      <w:pPr>
        <w:pageBreakBefore w:val="0"/>
        <w:pBdr>
          <w:bottom w:color="000000" w:space="1" w:sz="4" w:val="single"/>
        </w:pBdr>
        <w:rPr>
          <w:rFonts w:ascii="Calibri" w:cs="Calibri" w:eastAsia="Calibri" w:hAnsi="Calibri"/>
          <w:sz w:val="22"/>
          <w:szCs w:val="22"/>
        </w:rPr>
      </w:pPr>
      <w:r w:rsidDel="00000000" w:rsidR="00000000" w:rsidRPr="00000000">
        <w:rPr>
          <w:rFonts w:ascii="Calibri" w:cs="Calibri" w:eastAsia="Calibri" w:hAnsi="Calibri"/>
          <w:b w:val="1"/>
          <w:i w:val="1"/>
          <w:sz w:val="28"/>
          <w:szCs w:val="28"/>
          <w:rtl w:val="0"/>
        </w:rPr>
        <w:t xml:space="preserve">Reflecting - </w:t>
      </w:r>
      <w:r w:rsidDel="00000000" w:rsidR="00000000" w:rsidRPr="00000000">
        <w:rPr>
          <w:rFonts w:ascii="Calibri" w:cs="Calibri" w:eastAsia="Calibri" w:hAnsi="Calibri"/>
          <w:b w:val="1"/>
          <w:i w:val="1"/>
          <w:rtl w:val="0"/>
        </w:rPr>
        <w:t xml:space="preserve">Rev. Gospel Ralte</w:t>
      </w:r>
      <w:r w:rsidDel="00000000" w:rsidR="00000000" w:rsidRPr="00000000">
        <w:rPr>
          <w:rtl w:val="0"/>
        </w:rPr>
      </w:r>
    </w:p>
    <w:p w:rsidR="00000000" w:rsidDel="00000000" w:rsidP="00000000" w:rsidRDefault="00000000" w:rsidRPr="00000000" w14:paraId="00000056">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WITH US</w:t>
      </w:r>
    </w:p>
    <w:p w:rsidR="00000000" w:rsidDel="00000000" w:rsidP="00000000" w:rsidRDefault="00000000" w:rsidRPr="00000000" w14:paraId="00000058">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Introduction:</w:t>
      </w:r>
    </w:p>
    <w:p w:rsidR="00000000" w:rsidDel="00000000" w:rsidP="00000000" w:rsidRDefault="00000000" w:rsidRPr="00000000" w14:paraId="0000005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son of God, the human Jesus, the divine Christ became vulnerable to live amongst us in our vulnerable humanity. This imparts strength and richness to us, as the vulnerability of heaven and earth join together, and a strong relationship is built. Jesus Christ chose to become a vulnerable person so that the vulnerable world will be able to understand him and accept his love for them. </w:t>
      </w:r>
    </w:p>
    <w:p w:rsidR="00000000" w:rsidDel="00000000" w:rsidP="00000000" w:rsidRDefault="00000000" w:rsidRPr="00000000" w14:paraId="0000005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5B">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God with us in peace making and intervention:</w:t>
      </w:r>
    </w:p>
    <w:p w:rsidR="00000000" w:rsidDel="00000000" w:rsidP="00000000" w:rsidRDefault="00000000" w:rsidRPr="00000000" w14:paraId="0000005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this story from Matthew’s gospel, the way Jesus was conceived nearly caused his earthly parent’s separation or divorce. When the divine work in the world is not understood from the point of God’s love and care for humankind, it is always misunderstood. When the angel of God informed Joseph about the birth of Jesus, Joseph took the matter into his own hands, directed by his personal feelings and tried to leave his pregnant wife (betrothed woman) quietly, because he did not want to disgrace her publicly. </w:t>
      </w:r>
    </w:p>
    <w:p w:rsidR="00000000" w:rsidDel="00000000" w:rsidP="00000000" w:rsidRDefault="00000000" w:rsidRPr="00000000" w14:paraId="0000005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5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first, the divine vulnerability of Christ, the chosen way of God to become human was not fully explained to Joseph. Joseph might have recalled Isaiah’s prophecy regarding the virgin birth. It seemed that Joseph, like other Pharisees in those times, anticipated that the Messiah would be born in a royal family; though being from a royal Davidic line, Joseph may not have considered his family to be an eligible or even possible channel for the birth of Christ. </w:t>
      </w:r>
    </w:p>
    <w:p w:rsidR="00000000" w:rsidDel="00000000" w:rsidP="00000000" w:rsidRDefault="00000000" w:rsidRPr="00000000" w14:paraId="0000005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 is a human tendency to exclude oneself from being God’s chosen instrument to channel the love and care of God to the world. Sometimes we can only see it by looking back. The way of God’s dealing with humankind is known or seen in the life of the faithful who have gone before us. Without telling the details of the plan, God may just give us a hint that something is going to happen through us, which could well be misunderstood. The birth of Jesus is part of the story of God’s indwelling presence among human beings in the most visible and tangible way. God comes to us in God’s own time and in God’s own gentle way. Faith is knowing that God is present and active in the world, through us and despite us. </w:t>
      </w:r>
    </w:p>
    <w:p w:rsidR="00000000" w:rsidDel="00000000" w:rsidP="00000000" w:rsidRDefault="00000000" w:rsidRPr="00000000" w14:paraId="0000006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Back to the story from Matthew’s gospel. How stressed Joseph would have been after learning about Mary’s pregnancy. In that situation, a minute could have been equalled to an eternity! No complaint, no argument or no clarification about Mary’s pregnancy. He alone suffered, did not want to hurt Mary. If Joseph could have opened his heart to Mary, Mary could have explained her experience to him in detail. Maybe Mary could have thought that the messenger of the Lord who brought her that news might have also informed Joseph. Open conversion is important to set us free from unwanted stress and unhealthy thinking about ourselves and others. But God knows Joseph’s mental suffering and what he is thinking about. So, God intervenes immediately and solves Joseph’s dilemma. Joseph follows God’s will with confidence and an ease of mind.</w:t>
      </w:r>
    </w:p>
    <w:p w:rsidR="00000000" w:rsidDel="00000000" w:rsidP="00000000" w:rsidRDefault="00000000" w:rsidRPr="00000000" w14:paraId="0000006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4">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God with us in reconciliation and saving:</w:t>
      </w:r>
    </w:p>
    <w:p w:rsidR="00000000" w:rsidDel="00000000" w:rsidP="00000000" w:rsidRDefault="00000000" w:rsidRPr="00000000" w14:paraId="0000006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child, Emmanuel, God with us, is the saviour of the whole world, reconciling the world and bearing the love which has fully enveloped the entire universe. In today’s reading, Joseph includes his family in the channel of God’s reconciling work to the world.</w:t>
      </w:r>
    </w:p>
    <w:p w:rsidR="00000000" w:rsidDel="00000000" w:rsidP="00000000" w:rsidRDefault="00000000" w:rsidRPr="00000000" w14:paraId="0000006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How do we plan to incarnate “God with us” in our family, church and community?</w:t>
      </w:r>
    </w:p>
    <w:p w:rsidR="00000000" w:rsidDel="00000000" w:rsidP="00000000" w:rsidRDefault="00000000" w:rsidRPr="00000000" w14:paraId="0000006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“Restore us, O God Almighty, make your face shine upon us that we may be saved.” (Ps 80:7)</w:t>
      </w:r>
    </w:p>
    <w:p w:rsidR="00000000" w:rsidDel="00000000" w:rsidP="00000000" w:rsidRDefault="00000000" w:rsidRPr="00000000" w14:paraId="0000006A">
      <w:pPr>
        <w:pBdr>
          <w:bottom w:color="000000" w:space="1" w:sz="4" w:val="single"/>
        </w:pBdr>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6B">
      <w:pPr>
        <w:pBdr>
          <w:bottom w:color="000000" w:space="1" w:sz="4" w:val="single"/>
        </w:pBdr>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6C">
      <w:pPr>
        <w:pBdr>
          <w:bottom w:color="000000" w:space="1" w:sz="4" w:val="single"/>
        </w:pBdr>
        <w:rPr>
          <w:rFonts w:ascii="Calibri" w:cs="Calibri" w:eastAsia="Calibri" w:hAnsi="Calibri"/>
          <w:sz w:val="22"/>
          <w:szCs w:val="22"/>
        </w:rPr>
      </w:pPr>
      <w:r w:rsidDel="00000000" w:rsidR="00000000" w:rsidRPr="00000000">
        <w:rPr>
          <w:rFonts w:ascii="Calibri" w:cs="Calibri" w:eastAsia="Calibri" w:hAnsi="Calibri"/>
          <w:b w:val="1"/>
          <w:i w:val="1"/>
          <w:sz w:val="28"/>
          <w:szCs w:val="28"/>
          <w:rtl w:val="0"/>
        </w:rPr>
        <w:t xml:space="preserve">Singing -</w:t>
      </w:r>
      <w:r w:rsidDel="00000000" w:rsidR="00000000" w:rsidRPr="00000000">
        <w:rPr>
          <w:rFonts w:ascii="Calibri" w:cs="Calibri" w:eastAsia="Calibri" w:hAnsi="Calibri"/>
          <w:b w:val="1"/>
          <w:sz w:val="26"/>
          <w:szCs w:val="26"/>
          <w:rtl w:val="0"/>
        </w:rPr>
        <w:t xml:space="preserve">There’s a light upon the mountains - TiS 276</w:t>
      </w:r>
      <w:r w:rsidDel="00000000" w:rsidR="00000000" w:rsidRPr="00000000">
        <w:rPr>
          <w:rtl w:val="0"/>
        </w:rPr>
      </w:r>
    </w:p>
    <w:p w:rsidR="00000000" w:rsidDel="00000000" w:rsidP="00000000" w:rsidRDefault="00000000" w:rsidRPr="00000000" w14:paraId="0000006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 The people who in darkness walked - TiS 274</w:t>
      </w:r>
    </w:p>
    <w:p w:rsidR="00000000" w:rsidDel="00000000" w:rsidP="00000000" w:rsidRDefault="00000000" w:rsidRPr="00000000" w14:paraId="0000006E">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F">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Offering</w:t>
      </w:r>
    </w:p>
    <w:p w:rsidR="00000000" w:rsidDel="00000000" w:rsidP="00000000" w:rsidRDefault="00000000" w:rsidRPr="00000000" w14:paraId="0000007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who breaks into our world, </w:t>
        <w:br w:type="textWrapping"/>
        <w:t xml:space="preserve">taking on flesh to live among us,</w:t>
      </w:r>
    </w:p>
    <w:p w:rsidR="00000000" w:rsidDel="00000000" w:rsidP="00000000" w:rsidRDefault="00000000" w:rsidRPr="00000000" w14:paraId="0000007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bless these things we offer to your service.</w:t>
      </w:r>
    </w:p>
    <w:p w:rsidR="00000000" w:rsidDel="00000000" w:rsidP="00000000" w:rsidRDefault="00000000" w:rsidRPr="00000000" w14:paraId="0000007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Join them and us to the welfare of all,</w:t>
      </w:r>
    </w:p>
    <w:p w:rsidR="00000000" w:rsidDel="00000000" w:rsidP="00000000" w:rsidRDefault="00000000" w:rsidRPr="00000000" w14:paraId="0000007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especially those most in need</w:t>
      </w:r>
    </w:p>
    <w:p w:rsidR="00000000" w:rsidDel="00000000" w:rsidP="00000000" w:rsidRDefault="00000000" w:rsidRPr="00000000" w14:paraId="0000007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 the life and hope you offer.</w:t>
      </w:r>
    </w:p>
    <w:p w:rsidR="00000000" w:rsidDel="00000000" w:rsidP="00000000" w:rsidRDefault="00000000" w:rsidRPr="00000000" w14:paraId="00000076">
      <w:pPr>
        <w:rPr>
          <w:rFonts w:ascii="Calibri" w:cs="Calibri" w:eastAsia="Calibri" w:hAnsi="Calibri"/>
        </w:rPr>
      </w:pPr>
      <w:r w:rsidDel="00000000" w:rsidR="00000000" w:rsidRPr="00000000">
        <w:rPr>
          <w:rtl w:val="0"/>
        </w:rPr>
      </w:r>
    </w:p>
    <w:p w:rsidR="00000000" w:rsidDel="00000000" w:rsidP="00000000" w:rsidRDefault="00000000" w:rsidRPr="00000000" w14:paraId="00000077">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Notices</w:t>
      </w:r>
    </w:p>
    <w:p w:rsidR="00000000" w:rsidDel="00000000" w:rsidP="00000000" w:rsidRDefault="00000000" w:rsidRPr="00000000" w14:paraId="0000007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December 23rd is the anniversary of the Wik Native Title Decision in 1996.</w:t>
      </w:r>
    </w:p>
    <w:p w:rsidR="00000000" w:rsidDel="00000000" w:rsidP="00000000" w:rsidRDefault="00000000" w:rsidRPr="00000000" w14:paraId="0000007A">
      <w:pPr>
        <w:pageBreakBefore w:val="0"/>
        <w:pBdr>
          <w:bottom w:color="000000" w:space="1" w:sz="4" w:val="single"/>
        </w:pBdr>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7B">
      <w:pPr>
        <w:pageBreakBefore w:val="0"/>
        <w:pBdr>
          <w:bottom w:color="000000" w:space="1" w:sz="4" w:val="single"/>
        </w:pBdr>
        <w:rPr>
          <w:rFonts w:ascii="Calibri" w:cs="Calibri" w:eastAsia="Calibri" w:hAnsi="Calibri"/>
          <w:sz w:val="28"/>
          <w:szCs w:val="28"/>
        </w:rPr>
      </w:pPr>
      <w:r w:rsidDel="00000000" w:rsidR="00000000" w:rsidRPr="00000000">
        <w:rPr>
          <w:rFonts w:ascii="Calibri" w:cs="Calibri" w:eastAsia="Calibri" w:hAnsi="Calibri"/>
          <w:b w:val="1"/>
          <w:i w:val="1"/>
          <w:sz w:val="28"/>
          <w:szCs w:val="28"/>
          <w:rtl w:val="0"/>
        </w:rPr>
        <w:t xml:space="preserve">Responding:</w:t>
      </w:r>
      <w:r w:rsidDel="00000000" w:rsidR="00000000" w:rsidRPr="00000000">
        <w:rPr>
          <w:rtl w:val="0"/>
        </w:rPr>
      </w:r>
    </w:p>
    <w:p w:rsidR="00000000" w:rsidDel="00000000" w:rsidP="00000000" w:rsidRDefault="00000000" w:rsidRPr="00000000" w14:paraId="0000007C">
      <w:pPr>
        <w:pageBreakBefore w:val="0"/>
        <w:pBdr>
          <w:bottom w:color="000000" w:space="1" w:sz="4" w:val="single"/>
        </w:pBdr>
        <w:rPr>
          <w:rFonts w:ascii="Calibri" w:cs="Calibri" w:eastAsia="Calibri" w:hAnsi="Calibri"/>
          <w:b w:val="1"/>
          <w:i w:val="1"/>
        </w:rPr>
      </w:pPr>
      <w:r w:rsidDel="00000000" w:rsidR="00000000" w:rsidRPr="00000000">
        <w:rPr>
          <w:rFonts w:ascii="Calibri" w:cs="Calibri" w:eastAsia="Calibri" w:hAnsi="Calibri"/>
          <w:b w:val="1"/>
          <w:i w:val="1"/>
          <w:rtl w:val="0"/>
        </w:rPr>
        <w:t xml:space="preserve">Prayers for World &amp; Community</w:t>
      </w:r>
    </w:p>
    <w:p w:rsidR="00000000" w:rsidDel="00000000" w:rsidP="00000000" w:rsidRDefault="00000000" w:rsidRPr="00000000" w14:paraId="0000007D">
      <w:pPr>
        <w:pageBreakBefore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E">
      <w:pPr>
        <w:pageBreakBefore w:val="0"/>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Radical in-breaking God,</w:t>
        <w:br w:type="textWrapping"/>
        <w:t xml:space="preserve">through the prophet Isaiah </w:t>
        <w:br w:type="textWrapping"/>
        <w:t xml:space="preserve">we hear a sign of hope:</w:t>
        <w:br w:type="textWrapping"/>
      </w:r>
      <w:r w:rsidDel="00000000" w:rsidR="00000000" w:rsidRPr="00000000">
        <w:rPr>
          <w:rFonts w:ascii="Calibri" w:cs="Calibri" w:eastAsia="Calibri" w:hAnsi="Calibri"/>
          <w:i w:val="1"/>
          <w:sz w:val="22"/>
          <w:szCs w:val="22"/>
          <w:rtl w:val="0"/>
        </w:rPr>
        <w:t xml:space="preserve">Look, the young woman is with child</w:t>
        <w:br w:type="textWrapping"/>
        <w:t xml:space="preserve">and shall bear a son,</w:t>
        <w:br w:type="textWrapping"/>
        <w:t xml:space="preserve">and shall name him Immanuel. (Is 7:14)</w:t>
      </w:r>
    </w:p>
    <w:p w:rsidR="00000000" w:rsidDel="00000000" w:rsidP="00000000" w:rsidRDefault="00000000" w:rsidRPr="00000000" w14:paraId="0000007F">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remember that Immanuel means </w:t>
        <w:br w:type="textWrapping"/>
        <w:t xml:space="preserve">God is with us. </w:t>
      </w:r>
    </w:p>
    <w:p w:rsidR="00000000" w:rsidDel="00000000" w:rsidP="00000000" w:rsidRDefault="00000000" w:rsidRPr="00000000" w14:paraId="00000081">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 we pray for the world and our community, </w:t>
        <w:br w:type="textWrapping"/>
        <w:t xml:space="preserve">for places where of longing and need, </w:t>
        <w:br w:type="textWrapping"/>
        <w:t xml:space="preserve">for troubled places and people to perceive </w:t>
        <w:br w:type="textWrapping"/>
        <w:t xml:space="preserve">that God is indeed with us.</w:t>
      </w:r>
    </w:p>
    <w:p w:rsidR="00000000" w:rsidDel="00000000" w:rsidP="00000000" w:rsidRDefault="00000000" w:rsidRPr="00000000" w14:paraId="00000083">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wonder with Europe and other places impacted by power and gas shortages - </w:t>
      </w:r>
    </w:p>
    <w:p w:rsidR="00000000" w:rsidDel="00000000" w:rsidP="00000000" w:rsidRDefault="00000000" w:rsidRPr="00000000" w14:paraId="0000008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how they will survive the deep cold of Christmas and winter. We pray for all who face unbearable cold, for those displaced through war, for those rendered homeless, for those deep in grief.</w:t>
      </w:r>
    </w:p>
    <w:p w:rsidR="00000000" w:rsidDel="00000000" w:rsidP="00000000" w:rsidRDefault="00000000" w:rsidRPr="00000000" w14:paraId="0000008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people in the Ukraine, that hope may be found through love and compassion of neighbours nearby and far away. May the Christ child bring renewed hope to all places of war and conflict. Other parts of the world face the threat of terrorist activity, civil war, political unrest, ethnic violence and drug wars.</w:t>
      </w:r>
    </w:p>
    <w:p w:rsidR="00000000" w:rsidDel="00000000" w:rsidP="00000000" w:rsidRDefault="00000000" w:rsidRPr="00000000" w14:paraId="0000008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the words from Isaiah remind us, the child who brings hope will refuse evil and choose the good. May this become reality for places where evil seems to triumph.</w:t>
      </w:r>
    </w:p>
    <w:p w:rsidR="00000000" w:rsidDel="00000000" w:rsidP="00000000" w:rsidRDefault="00000000" w:rsidRPr="00000000" w14:paraId="0000008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those in our community who struggle to find housing through the current mortgage and rental crises. We remember those who have been hit by floods and live in unsafe places through water damage.</w:t>
      </w:r>
    </w:p>
    <w:p w:rsidR="00000000" w:rsidDel="00000000" w:rsidP="00000000" w:rsidRDefault="00000000" w:rsidRPr="00000000" w14:paraId="0000008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all who dread Christmas because it comes laden with grief, guilt or fear. May there be light that breaks into situations that are dark. May hope be found in the deep and radical mystery of God’s in-breaking into our world.</w:t>
      </w:r>
    </w:p>
    <w:p w:rsidR="00000000" w:rsidDel="00000000" w:rsidP="00000000" w:rsidRDefault="00000000" w:rsidRPr="00000000" w14:paraId="0000008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the church, that we may claim anew the bold story of hope born among us. We recall it is folk on the edges who were first to witness and belong to the story of Emmanuel, God with us. May we as church remember that our call is outwards, to the margins, to love and welcome people as Jesus does.</w:t>
      </w:r>
    </w:p>
    <w:p w:rsidR="00000000" w:rsidDel="00000000" w:rsidP="00000000" w:rsidRDefault="00000000" w:rsidRPr="00000000" w14:paraId="0000009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1">
      <w:pPr>
        <w:pageBreakBefore w:val="0"/>
        <w:rPr>
          <w:rFonts w:ascii="Calibri" w:cs="Calibri" w:eastAsia="Calibri" w:hAnsi="Calibri"/>
          <w:b w:val="1"/>
          <w:i w:val="1"/>
          <w:sz w:val="28"/>
          <w:szCs w:val="28"/>
        </w:rPr>
      </w:pPr>
      <w:r w:rsidDel="00000000" w:rsidR="00000000" w:rsidRPr="00000000">
        <w:rPr>
          <w:rFonts w:ascii="Calibri" w:cs="Calibri" w:eastAsia="Calibri" w:hAnsi="Calibri"/>
          <w:sz w:val="22"/>
          <w:szCs w:val="22"/>
          <w:rtl w:val="0"/>
        </w:rPr>
        <w:t xml:space="preserve">As we celebrate light that breaks into our world, we pray as Jesus taught us:</w:t>
      </w:r>
      <w:r w:rsidDel="00000000" w:rsidR="00000000" w:rsidRPr="00000000">
        <w:rPr>
          <w:rtl w:val="0"/>
        </w:rPr>
      </w:r>
    </w:p>
    <w:p w:rsidR="00000000" w:rsidDel="00000000" w:rsidP="00000000" w:rsidRDefault="00000000" w:rsidRPr="00000000" w14:paraId="00000092">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93">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94">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9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9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9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9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9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9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9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9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9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yours, now and forever. Amen.</w:t>
      </w:r>
    </w:p>
    <w:p w:rsidR="00000000" w:rsidDel="00000000" w:rsidP="00000000" w:rsidRDefault="00000000" w:rsidRPr="00000000" w14:paraId="0000009F">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A0">
      <w:pPr>
        <w:pageBreakBefore w:val="0"/>
        <w:pBdr>
          <w:bottom w:color="000000" w:space="1" w:sz="4" w:val="single"/>
        </w:pBdr>
        <w:rPr>
          <w:rFonts w:ascii="Calibri" w:cs="Calibri" w:eastAsia="Calibri" w:hAnsi="Calibri"/>
          <w:b w:val="1"/>
          <w:i w:val="1"/>
          <w:sz w:val="20"/>
          <w:szCs w:val="20"/>
        </w:rPr>
      </w:pPr>
      <w:r w:rsidDel="00000000" w:rsidR="00000000" w:rsidRPr="00000000">
        <w:rPr>
          <w:rFonts w:ascii="Calibri" w:cs="Calibri" w:eastAsia="Calibri" w:hAnsi="Calibri"/>
          <w:b w:val="1"/>
          <w:i w:val="1"/>
          <w:sz w:val="28"/>
          <w:szCs w:val="28"/>
          <w:rtl w:val="0"/>
        </w:rPr>
        <w:t xml:space="preserve">Singing - </w:t>
      </w:r>
      <w:r w:rsidDel="00000000" w:rsidR="00000000" w:rsidRPr="00000000">
        <w:rPr>
          <w:rFonts w:ascii="Calibri" w:cs="Calibri" w:eastAsia="Calibri" w:hAnsi="Calibri"/>
          <w:b w:val="1"/>
          <w:i w:val="1"/>
          <w:rtl w:val="0"/>
        </w:rPr>
        <w:t xml:space="preserve">Behold a rose is growing TiS 294</w:t>
      </w:r>
      <w:r w:rsidDel="00000000" w:rsidR="00000000" w:rsidRPr="00000000">
        <w:rPr>
          <w:rtl w:val="0"/>
        </w:rPr>
      </w:r>
    </w:p>
    <w:p w:rsidR="00000000" w:rsidDel="00000000" w:rsidP="00000000" w:rsidRDefault="00000000" w:rsidRPr="00000000" w14:paraId="000000A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 Long ago, prophets knew - TiS 283</w:t>
      </w:r>
    </w:p>
    <w:p w:rsidR="00000000" w:rsidDel="00000000" w:rsidP="00000000" w:rsidRDefault="00000000" w:rsidRPr="00000000" w14:paraId="000000A2">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A3">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Blessing</w:t>
      </w:r>
    </w:p>
    <w:p w:rsidR="00000000" w:rsidDel="00000000" w:rsidP="00000000" w:rsidRDefault="00000000" w:rsidRPr="00000000" w14:paraId="000000A4">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A5">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"Joseph, son of David, do not be afraid to take Mary as your wife, for the child conceived in her is from the Holy Spirit.</w:t>
      </w:r>
    </w:p>
    <w:p w:rsidR="00000000" w:rsidDel="00000000" w:rsidP="00000000" w:rsidRDefault="00000000" w:rsidRPr="00000000" w14:paraId="000000A6">
      <w:pPr>
        <w:pageBreakBefore w:val="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A7">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She will bear a son, and you are to name him Jesus, for he will save his people from their sins." (from Matthew 1:20-21)</w:t>
      </w:r>
    </w:p>
    <w:p w:rsidR="00000000" w:rsidDel="00000000" w:rsidP="00000000" w:rsidRDefault="00000000" w:rsidRPr="00000000" w14:paraId="000000A8">
      <w:pPr>
        <w:pageBreakBefore w:val="0"/>
        <w:rPr>
          <w:rFonts w:ascii="Calibri" w:cs="Calibri" w:eastAsia="Calibri" w:hAnsi="Calibri"/>
          <w:i w:val="1"/>
        </w:rPr>
      </w:pPr>
      <w:r w:rsidDel="00000000" w:rsidR="00000000" w:rsidRPr="00000000">
        <w:rPr>
          <w:rtl w:val="0"/>
        </w:rPr>
      </w:r>
    </w:p>
    <w:p w:rsidR="00000000" w:rsidDel="00000000" w:rsidP="00000000" w:rsidRDefault="00000000" w:rsidRPr="00000000" w14:paraId="000000A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sent out from this time together </w:t>
        <w:br w:type="textWrapping"/>
        <w:t xml:space="preserve">to wonder at what God does,</w:t>
        <w:br w:type="textWrapping"/>
        <w:t xml:space="preserve">to be moved by God’s love,</w:t>
        <w:br w:type="textWrapping"/>
        <w:t xml:space="preserve">to marvel at the breaking of God</w:t>
        <w:br w:type="textWrapping"/>
        <w:t xml:space="preserve">into our lived places -</w:t>
        <w:br w:type="textWrapping"/>
        <w:t xml:space="preserve">to save us from our sins.</w:t>
      </w:r>
    </w:p>
    <w:p w:rsidR="00000000" w:rsidDel="00000000" w:rsidP="00000000" w:rsidRDefault="00000000" w:rsidRPr="00000000" w14:paraId="000000A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 to bear hope and light</w:t>
        <w:br w:type="textWrapping"/>
        <w:t xml:space="preserve">in your lived places. </w:t>
      </w:r>
    </w:p>
    <w:p w:rsidR="00000000" w:rsidDel="00000000" w:rsidP="00000000" w:rsidRDefault="00000000" w:rsidRPr="00000000" w14:paraId="000000A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 and be blessed</w:t>
        <w:br w:type="textWrapping"/>
        <w:t xml:space="preserve">in the name of our in-breaking God:</w:t>
        <w:br w:type="textWrapping"/>
        <w:t xml:space="preserve">Father, Son and Holy Spirit. Amen.</w:t>
      </w:r>
    </w:p>
    <w:p w:rsidR="00000000" w:rsidDel="00000000" w:rsidP="00000000" w:rsidRDefault="00000000" w:rsidRPr="00000000" w14:paraId="000000AD">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E">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F">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0">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1">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2">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3">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Reflection: Rev. Gospel Ralte</w:t>
      </w:r>
      <w:r w:rsidDel="00000000" w:rsidR="00000000" w:rsidRPr="00000000">
        <w:drawing>
          <wp:anchor allowOverlap="1" behindDoc="0" distB="0" distT="0" distL="114300" distR="114300" hidden="0" layoutInCell="1" locked="0" relativeHeight="0" simplePos="0">
            <wp:simplePos x="0" y="0"/>
            <wp:positionH relativeFrom="column">
              <wp:posOffset>2155025</wp:posOffset>
            </wp:positionH>
            <wp:positionV relativeFrom="paragraph">
              <wp:posOffset>142875</wp:posOffset>
            </wp:positionV>
            <wp:extent cx="674673" cy="674673"/>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B4">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Advent Candle liturgy: Rev. Ian Brown</w:t>
      </w:r>
    </w:p>
    <w:p w:rsidR="00000000" w:rsidDel="00000000" w:rsidP="00000000" w:rsidRDefault="00000000" w:rsidRPr="00000000" w14:paraId="000000B5">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Liturgy: Rev. Arnie Wierenga</w:t>
      </w:r>
    </w:p>
    <w:p w:rsidR="00000000" w:rsidDel="00000000" w:rsidP="00000000" w:rsidRDefault="00000000" w:rsidRPr="00000000" w14:paraId="000000B6">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Presbytery  of Gippsland</w:t>
      </w:r>
    </w:p>
    <w:p w:rsidR="00000000" w:rsidDel="00000000" w:rsidP="00000000" w:rsidRDefault="00000000" w:rsidRPr="00000000" w14:paraId="000000B7">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Editor: Rev. Arnie Wierenga</w:t>
      </w:r>
    </w:p>
    <w:p w:rsidR="00000000" w:rsidDel="00000000" w:rsidP="00000000" w:rsidRDefault="00000000" w:rsidRPr="00000000" w14:paraId="000000B8">
      <w:pPr>
        <w:pageBreakBefore w:val="0"/>
        <w:rPr>
          <w:rFonts w:ascii="Calibri" w:cs="Calibri" w:eastAsia="Calibri" w:hAnsi="Calibri"/>
          <w:i w:val="1"/>
          <w:sz w:val="20"/>
          <w:szCs w:val="20"/>
        </w:rPr>
      </w:pPr>
      <w:hyperlink r:id="rId9">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0B9">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A">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B">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C">
      <w:pPr>
        <w:pageBreakBefore w:val="0"/>
        <w:ind w:left="-180" w:firstLine="0"/>
        <w:rPr>
          <w:rFonts w:ascii="Calibri" w:cs="Calibri" w:eastAsia="Calibri" w:hAnsi="Calibri"/>
          <w:sz w:val="20"/>
          <w:szCs w:val="20"/>
        </w:rPr>
      </w:pPr>
      <w:r w:rsidDel="00000000" w:rsidR="00000000" w:rsidRPr="00000000">
        <w:rPr>
          <w:rtl w:val="0"/>
        </w:rPr>
      </w:r>
    </w:p>
    <w:sectPr>
      <w:headerReference r:id="rId10" w:type="default"/>
      <w:footerReference r:id="rId11"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D">
    <w:pPr>
      <w:pageBreakBefore w:val="0"/>
      <w:tabs>
        <w:tab w:val="center" w:pos="4513"/>
        <w:tab w:val="right" w:pos="9026"/>
      </w:tabs>
      <w:ind w:left="-270" w:firstLine="0"/>
      <w:jc w:val="right"/>
      <w:rPr>
        <w:rFonts w:ascii="Calibri" w:cs="Calibri" w:eastAsia="Calibri" w:hAnsi="Calibri"/>
        <w:b w:val="1"/>
        <w:i w:val="1"/>
        <w:sz w:val="32"/>
        <w:szCs w:val="32"/>
      </w:rPr>
    </w:pPr>
    <w:r w:rsidDel="00000000" w:rsidR="00000000" w:rsidRPr="00000000">
      <w:rPr>
        <w:rFonts w:ascii="Palatino" w:cs="Palatino" w:eastAsia="Palatino" w:hAnsi="Palatino"/>
        <w:b w:val="1"/>
        <w:i w:val="1"/>
        <w:sz w:val="32"/>
        <w:szCs w:val="32"/>
        <w:rtl w:val="0"/>
      </w:rPr>
      <w:tab/>
    </w:r>
    <w:r w:rsidDel="00000000" w:rsidR="00000000" w:rsidRPr="00000000">
      <w:rPr>
        <w:rFonts w:ascii="Calibri" w:cs="Calibri" w:eastAsia="Calibri" w:hAnsi="Calibri"/>
        <w:b w:val="1"/>
        <w:i w:val="1"/>
        <w:sz w:val="32"/>
        <w:szCs w:val="32"/>
        <w:rtl w:val="0"/>
      </w:rPr>
      <w:tab/>
      <w:t xml:space="preserve">Advent 4 - Sunday December 18th, 2022  </w:t>
    </w:r>
    <w:r w:rsidDel="00000000" w:rsidR="00000000" w:rsidRPr="00000000">
      <w:drawing>
        <wp:anchor allowOverlap="1" behindDoc="0" distB="114300" distT="114300" distL="114300" distR="114300" hidden="0" layoutInCell="1" locked="0" relativeHeight="0" simplePos="0">
          <wp:simplePos x="0" y="0"/>
          <wp:positionH relativeFrom="column">
            <wp:posOffset>885825</wp:posOffset>
          </wp:positionH>
          <wp:positionV relativeFrom="paragraph">
            <wp:posOffset>-314324</wp:posOffset>
          </wp:positionV>
          <wp:extent cx="816292" cy="816292"/>
          <wp:effectExtent b="0" l="0" r="0" t="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816292" cy="816292"/>
                  </a:xfrm>
                  <a:prstGeom prst="rect"/>
                  <a:ln/>
                </pic:spPr>
              </pic:pic>
            </a:graphicData>
          </a:graphic>
        </wp:anchor>
      </w:drawing>
    </w:r>
  </w:p>
  <w:p w:rsidR="00000000" w:rsidDel="00000000" w:rsidP="00000000" w:rsidRDefault="00000000" w:rsidRPr="00000000" w14:paraId="000000BE">
    <w:pPr>
      <w:pageBreakBefore w:val="0"/>
      <w:tabs>
        <w:tab w:val="center" w:pos="4513"/>
        <w:tab w:val="right" w:pos="9026"/>
      </w:tabs>
      <w:ind w:hanging="450"/>
      <w:jc w:val="right"/>
      <w:rPr>
        <w:rFonts w:ascii="Calibri" w:cs="Calibri" w:eastAsia="Calibri" w:hAnsi="Calibri"/>
        <w:b w:val="1"/>
        <w:i w:val="1"/>
        <w:smallCaps w:val="0"/>
        <w:strike w:val="0"/>
        <w:color w:val="000000"/>
        <w:sz w:val="24"/>
        <w:szCs w:val="24"/>
        <w:u w:val="none"/>
        <w:vertAlign w:val="baseline"/>
      </w:rPr>
    </w:pPr>
    <w:r w:rsidDel="00000000" w:rsidR="00000000" w:rsidRPr="00000000">
      <w:rPr>
        <w:rFonts w:ascii="Calibri" w:cs="Calibri" w:eastAsia="Calibri" w:hAnsi="Calibri"/>
        <w:b w:val="1"/>
        <w:i w:val="1"/>
        <w:sz w:val="32"/>
        <w:szCs w:val="32"/>
        <w:rtl w:val="0"/>
      </w:rPr>
      <w:tab/>
      <w:tab/>
      <w:tab/>
      <w:t xml:space="preserve">The Fig Tree Worship Resource</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pastoral.ucagipps@gmail.com"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jp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