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5FCB9" w14:textId="77777777" w:rsidR="00AD1A8D" w:rsidRDefault="00000000">
      <w:pPr>
        <w:pBdr>
          <w:bottom w:val="single" w:sz="4" w:space="1" w:color="000000"/>
        </w:pBdr>
        <w:rPr>
          <w:rFonts w:ascii="Calibri" w:eastAsia="Calibri" w:hAnsi="Calibri" w:cs="Calibri"/>
        </w:rPr>
      </w:pPr>
      <w:r>
        <w:rPr>
          <w:rFonts w:ascii="Calibri" w:eastAsia="Calibri" w:hAnsi="Calibri" w:cs="Calibri"/>
          <w:b/>
          <w:i/>
          <w:sz w:val="28"/>
          <w:szCs w:val="28"/>
        </w:rPr>
        <w:t>Call to worship &amp; Lighting the Candle</w:t>
      </w:r>
    </w:p>
    <w:p w14:paraId="0DED0340" w14:textId="77777777" w:rsidR="00AD1A8D" w:rsidRDefault="00000000">
      <w:pPr>
        <w:rPr>
          <w:rFonts w:ascii="Calibri" w:eastAsia="Calibri" w:hAnsi="Calibri" w:cs="Calibri"/>
          <w:sz w:val="22"/>
          <w:szCs w:val="22"/>
        </w:rPr>
      </w:pPr>
      <w:r>
        <w:rPr>
          <w:rFonts w:ascii="Calibri" w:eastAsia="Calibri" w:hAnsi="Calibri" w:cs="Calibri"/>
          <w:sz w:val="22"/>
          <w:szCs w:val="22"/>
        </w:rPr>
        <w:t>from Lamentations 3:22 -26:</w:t>
      </w:r>
    </w:p>
    <w:p w14:paraId="58A27103" w14:textId="77777777" w:rsidR="00AD1A8D" w:rsidRDefault="00000000">
      <w:pPr>
        <w:rPr>
          <w:rFonts w:ascii="Calibri" w:eastAsia="Calibri" w:hAnsi="Calibri" w:cs="Calibri"/>
          <w:i/>
          <w:sz w:val="22"/>
          <w:szCs w:val="22"/>
        </w:rPr>
      </w:pPr>
      <w:r>
        <w:rPr>
          <w:rFonts w:ascii="Calibri" w:eastAsia="Calibri" w:hAnsi="Calibri" w:cs="Calibri"/>
          <w:i/>
          <w:sz w:val="22"/>
          <w:szCs w:val="22"/>
        </w:rPr>
        <w:t>The steadfast love of the LORD never ceases, God’s mercies never come to an end;</w:t>
      </w:r>
    </w:p>
    <w:p w14:paraId="6AD653DB" w14:textId="77777777" w:rsidR="00AD1A8D" w:rsidRDefault="00000000">
      <w:pPr>
        <w:rPr>
          <w:rFonts w:ascii="Calibri" w:eastAsia="Calibri" w:hAnsi="Calibri" w:cs="Calibri"/>
          <w:i/>
          <w:sz w:val="22"/>
          <w:szCs w:val="22"/>
        </w:rPr>
      </w:pPr>
      <w:r>
        <w:rPr>
          <w:rFonts w:ascii="Calibri" w:eastAsia="Calibri" w:hAnsi="Calibri" w:cs="Calibri"/>
          <w:i/>
          <w:sz w:val="22"/>
          <w:szCs w:val="22"/>
        </w:rPr>
        <w:t xml:space="preserve">they are new every morning; </w:t>
      </w:r>
    </w:p>
    <w:p w14:paraId="3B5BFB9C" w14:textId="77777777" w:rsidR="00AD1A8D" w:rsidRDefault="00000000">
      <w:pPr>
        <w:rPr>
          <w:rFonts w:ascii="Calibri" w:eastAsia="Calibri" w:hAnsi="Calibri" w:cs="Calibri"/>
          <w:i/>
          <w:sz w:val="22"/>
          <w:szCs w:val="22"/>
        </w:rPr>
      </w:pPr>
      <w:r>
        <w:rPr>
          <w:rFonts w:ascii="Calibri" w:eastAsia="Calibri" w:hAnsi="Calibri" w:cs="Calibri"/>
          <w:i/>
          <w:sz w:val="22"/>
          <w:szCs w:val="22"/>
        </w:rPr>
        <w:t>great is your faithfulness.</w:t>
      </w:r>
    </w:p>
    <w:p w14:paraId="52D05DAC" w14:textId="77777777" w:rsidR="00AD1A8D" w:rsidRDefault="00000000">
      <w:pPr>
        <w:rPr>
          <w:rFonts w:ascii="Calibri" w:eastAsia="Calibri" w:hAnsi="Calibri" w:cs="Calibri"/>
          <w:i/>
        </w:rPr>
      </w:pPr>
      <w:r>
        <w:rPr>
          <w:rFonts w:ascii="Calibri" w:eastAsia="Calibri" w:hAnsi="Calibri" w:cs="Calibri"/>
          <w:i/>
        </w:rPr>
        <w:t>..</w:t>
      </w:r>
      <w:r>
        <w:rPr>
          <w:rFonts w:ascii="Calibri" w:eastAsia="Calibri" w:hAnsi="Calibri" w:cs="Calibri"/>
          <w:i/>
          <w:sz w:val="22"/>
          <w:szCs w:val="22"/>
        </w:rPr>
        <w:t>.</w:t>
      </w:r>
    </w:p>
    <w:p w14:paraId="1EA66CB3" w14:textId="77777777" w:rsidR="00AD1A8D" w:rsidRDefault="00000000">
      <w:pPr>
        <w:rPr>
          <w:rFonts w:ascii="Calibri" w:eastAsia="Calibri" w:hAnsi="Calibri" w:cs="Calibri"/>
          <w:i/>
          <w:sz w:val="22"/>
          <w:szCs w:val="22"/>
        </w:rPr>
      </w:pPr>
      <w:r>
        <w:rPr>
          <w:rFonts w:ascii="Calibri" w:eastAsia="Calibri" w:hAnsi="Calibri" w:cs="Calibri"/>
          <w:i/>
          <w:sz w:val="22"/>
          <w:szCs w:val="22"/>
        </w:rPr>
        <w:t xml:space="preserve">It is good that one should wait quietly </w:t>
      </w:r>
    </w:p>
    <w:p w14:paraId="71A4C100" w14:textId="77777777" w:rsidR="00AD1A8D" w:rsidRDefault="00000000">
      <w:pPr>
        <w:rPr>
          <w:rFonts w:ascii="Calibri" w:eastAsia="Calibri" w:hAnsi="Calibri" w:cs="Calibri"/>
          <w:i/>
          <w:sz w:val="22"/>
          <w:szCs w:val="22"/>
        </w:rPr>
      </w:pPr>
      <w:r>
        <w:rPr>
          <w:rFonts w:ascii="Calibri" w:eastAsia="Calibri" w:hAnsi="Calibri" w:cs="Calibri"/>
          <w:i/>
          <w:sz w:val="22"/>
          <w:szCs w:val="22"/>
        </w:rPr>
        <w:t>for the salvation of the LORD.</w:t>
      </w:r>
    </w:p>
    <w:p w14:paraId="588D231F" w14:textId="77777777" w:rsidR="00AD1A8D" w:rsidRDefault="00000000">
      <w:pPr>
        <w:rPr>
          <w:rFonts w:ascii="Calibri" w:eastAsia="Calibri" w:hAnsi="Calibri" w:cs="Calibri"/>
          <w:sz w:val="22"/>
          <w:szCs w:val="22"/>
        </w:rPr>
      </w:pPr>
      <w:r>
        <w:rPr>
          <w:rFonts w:ascii="Calibri" w:eastAsia="Calibri" w:hAnsi="Calibri" w:cs="Calibri"/>
          <w:sz w:val="22"/>
          <w:szCs w:val="22"/>
        </w:rPr>
        <w:tab/>
        <w:t>(light the candle)</w:t>
      </w:r>
    </w:p>
    <w:p w14:paraId="39893B7F" w14:textId="77777777" w:rsidR="00AD1A8D" w:rsidRDefault="00AD1A8D">
      <w:pPr>
        <w:rPr>
          <w:rFonts w:ascii="Calibri" w:eastAsia="Calibri" w:hAnsi="Calibri" w:cs="Calibri"/>
          <w:sz w:val="22"/>
          <w:szCs w:val="22"/>
        </w:rPr>
      </w:pPr>
    </w:p>
    <w:p w14:paraId="60BC4BCE" w14:textId="77777777" w:rsidR="00AD1A8D" w:rsidRDefault="00000000">
      <w:pPr>
        <w:rPr>
          <w:rFonts w:ascii="Calibri" w:eastAsia="Calibri" w:hAnsi="Calibri" w:cs="Calibri"/>
          <w:b/>
          <w:sz w:val="22"/>
          <w:szCs w:val="22"/>
        </w:rPr>
      </w:pPr>
      <w:r>
        <w:rPr>
          <w:rFonts w:ascii="Calibri" w:eastAsia="Calibri" w:hAnsi="Calibri" w:cs="Calibri"/>
          <w:b/>
          <w:sz w:val="22"/>
          <w:szCs w:val="22"/>
        </w:rPr>
        <w:t xml:space="preserve">As we gather, we wait quietly, </w:t>
      </w:r>
    </w:p>
    <w:p w14:paraId="32B5016B" w14:textId="77777777" w:rsidR="00AD1A8D" w:rsidRDefault="00000000">
      <w:pPr>
        <w:rPr>
          <w:rFonts w:ascii="Calibri" w:eastAsia="Calibri" w:hAnsi="Calibri" w:cs="Calibri"/>
          <w:b/>
          <w:sz w:val="22"/>
          <w:szCs w:val="22"/>
        </w:rPr>
      </w:pPr>
      <w:r>
        <w:rPr>
          <w:rFonts w:ascii="Calibri" w:eastAsia="Calibri" w:hAnsi="Calibri" w:cs="Calibri"/>
          <w:b/>
          <w:sz w:val="22"/>
          <w:szCs w:val="22"/>
        </w:rPr>
        <w:t>recalling the constant river of God’s love</w:t>
      </w:r>
    </w:p>
    <w:p w14:paraId="650428B5" w14:textId="77777777" w:rsidR="00AD1A8D" w:rsidRDefault="00000000">
      <w:pPr>
        <w:rPr>
          <w:rFonts w:ascii="Calibri" w:eastAsia="Calibri" w:hAnsi="Calibri" w:cs="Calibri"/>
          <w:b/>
          <w:sz w:val="22"/>
          <w:szCs w:val="22"/>
        </w:rPr>
      </w:pPr>
      <w:r>
        <w:rPr>
          <w:rFonts w:ascii="Calibri" w:eastAsia="Calibri" w:hAnsi="Calibri" w:cs="Calibri"/>
          <w:b/>
          <w:sz w:val="22"/>
          <w:szCs w:val="22"/>
        </w:rPr>
        <w:t>flowing through our lives from the Source,</w:t>
      </w:r>
    </w:p>
    <w:p w14:paraId="6B9A827D" w14:textId="77777777" w:rsidR="00AD1A8D" w:rsidRDefault="00000000">
      <w:pPr>
        <w:rPr>
          <w:rFonts w:ascii="Calibri" w:eastAsia="Calibri" w:hAnsi="Calibri" w:cs="Calibri"/>
          <w:b/>
          <w:sz w:val="22"/>
          <w:szCs w:val="22"/>
        </w:rPr>
      </w:pPr>
      <w:r>
        <w:rPr>
          <w:rFonts w:ascii="Calibri" w:eastAsia="Calibri" w:hAnsi="Calibri" w:cs="Calibri"/>
          <w:b/>
          <w:sz w:val="22"/>
          <w:szCs w:val="22"/>
        </w:rPr>
        <w:t>carrying us along, together and alone,</w:t>
      </w:r>
    </w:p>
    <w:p w14:paraId="218CF457" w14:textId="77777777" w:rsidR="00AD1A8D" w:rsidRDefault="00000000">
      <w:pPr>
        <w:rPr>
          <w:rFonts w:ascii="Calibri" w:eastAsia="Calibri" w:hAnsi="Calibri" w:cs="Calibri"/>
          <w:b/>
          <w:sz w:val="22"/>
          <w:szCs w:val="22"/>
        </w:rPr>
      </w:pPr>
      <w:r>
        <w:rPr>
          <w:rFonts w:ascii="Calibri" w:eastAsia="Calibri" w:hAnsi="Calibri" w:cs="Calibri"/>
          <w:b/>
          <w:sz w:val="22"/>
          <w:szCs w:val="22"/>
        </w:rPr>
        <w:t>in the smooth, wide waters,</w:t>
      </w:r>
    </w:p>
    <w:p w14:paraId="37867C0E" w14:textId="77777777" w:rsidR="00AD1A8D" w:rsidRDefault="00000000">
      <w:pPr>
        <w:rPr>
          <w:rFonts w:ascii="Calibri" w:eastAsia="Calibri" w:hAnsi="Calibri" w:cs="Calibri"/>
          <w:b/>
          <w:sz w:val="22"/>
          <w:szCs w:val="22"/>
        </w:rPr>
      </w:pPr>
      <w:r>
        <w:rPr>
          <w:rFonts w:ascii="Calibri" w:eastAsia="Calibri" w:hAnsi="Calibri" w:cs="Calibri"/>
          <w:b/>
          <w:sz w:val="22"/>
          <w:szCs w:val="22"/>
        </w:rPr>
        <w:t>over rocky rapids,</w:t>
      </w:r>
    </w:p>
    <w:p w14:paraId="3D5205BE" w14:textId="77777777" w:rsidR="00AD1A8D" w:rsidRDefault="00000000">
      <w:pPr>
        <w:rPr>
          <w:rFonts w:ascii="Calibri" w:eastAsia="Calibri" w:hAnsi="Calibri" w:cs="Calibri"/>
          <w:b/>
          <w:sz w:val="22"/>
          <w:szCs w:val="22"/>
        </w:rPr>
      </w:pPr>
      <w:r>
        <w:rPr>
          <w:rFonts w:ascii="Calibri" w:eastAsia="Calibri" w:hAnsi="Calibri" w:cs="Calibri"/>
          <w:b/>
          <w:sz w:val="22"/>
          <w:szCs w:val="22"/>
        </w:rPr>
        <w:t>through dark and narrow gorges</w:t>
      </w:r>
    </w:p>
    <w:p w14:paraId="0EB33001" w14:textId="77777777" w:rsidR="00AD1A8D" w:rsidRDefault="00000000">
      <w:pPr>
        <w:rPr>
          <w:rFonts w:ascii="Calibri" w:eastAsia="Calibri" w:hAnsi="Calibri" w:cs="Calibri"/>
          <w:b/>
          <w:sz w:val="22"/>
          <w:szCs w:val="22"/>
        </w:rPr>
      </w:pPr>
      <w:r>
        <w:rPr>
          <w:rFonts w:ascii="Calibri" w:eastAsia="Calibri" w:hAnsi="Calibri" w:cs="Calibri"/>
          <w:b/>
          <w:sz w:val="22"/>
          <w:szCs w:val="22"/>
        </w:rPr>
        <w:t>into billabongs of peace</w:t>
      </w:r>
    </w:p>
    <w:p w14:paraId="0B455202" w14:textId="77777777" w:rsidR="00AD1A8D" w:rsidRDefault="00000000">
      <w:pPr>
        <w:rPr>
          <w:rFonts w:ascii="Calibri" w:eastAsia="Calibri" w:hAnsi="Calibri" w:cs="Calibri"/>
          <w:sz w:val="22"/>
          <w:szCs w:val="22"/>
        </w:rPr>
      </w:pPr>
      <w:r>
        <w:rPr>
          <w:rFonts w:ascii="Calibri" w:eastAsia="Calibri" w:hAnsi="Calibri" w:cs="Calibri"/>
          <w:sz w:val="22"/>
          <w:szCs w:val="22"/>
        </w:rPr>
        <w:tab/>
        <w:t>(time of quiet)</w:t>
      </w:r>
    </w:p>
    <w:p w14:paraId="7D67E0AD" w14:textId="77777777" w:rsidR="00AD1A8D" w:rsidRDefault="00AD1A8D">
      <w:pPr>
        <w:rPr>
          <w:rFonts w:ascii="Calibri" w:eastAsia="Calibri" w:hAnsi="Calibri" w:cs="Calibri"/>
          <w:sz w:val="22"/>
          <w:szCs w:val="22"/>
        </w:rPr>
      </w:pPr>
    </w:p>
    <w:p w14:paraId="152357C5" w14:textId="77777777" w:rsidR="00AD1A8D"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Acknowledging</w:t>
      </w:r>
    </w:p>
    <w:p w14:paraId="07EACB0E" w14:textId="77777777" w:rsidR="00AD1A8D" w:rsidRDefault="00000000">
      <w:pPr>
        <w:pBdr>
          <w:top w:val="nil"/>
          <w:left w:val="nil"/>
          <w:bottom w:val="nil"/>
          <w:right w:val="nil"/>
          <w:between w:val="nil"/>
        </w:pBdr>
        <w:jc w:val="both"/>
        <w:rPr>
          <w:rFonts w:ascii="Calibri" w:eastAsia="Calibri" w:hAnsi="Calibri" w:cs="Calibri"/>
        </w:rPr>
      </w:pPr>
      <w:r>
        <w:rPr>
          <w:rFonts w:ascii="Calibri" w:eastAsia="Calibri" w:hAnsi="Calibri" w:cs="Calibri"/>
          <w:noProof/>
          <w:sz w:val="28"/>
          <w:szCs w:val="28"/>
        </w:rPr>
        <w:drawing>
          <wp:inline distT="0" distB="0" distL="0" distR="0" wp14:anchorId="3DE379D5" wp14:editId="5AC5B87E">
            <wp:extent cx="2640965" cy="723726"/>
            <wp:effectExtent l="0" t="0" r="0" b="0"/>
            <wp:docPr id="1" name="image1.png" descr="../UCA%20LOGO/UAICC-logo.png"/>
            <wp:cNvGraphicFramePr/>
            <a:graphic xmlns:a="http://schemas.openxmlformats.org/drawingml/2006/main">
              <a:graphicData uri="http://schemas.openxmlformats.org/drawingml/2006/picture">
                <pic:pic xmlns:pic="http://schemas.openxmlformats.org/drawingml/2006/picture">
                  <pic:nvPicPr>
                    <pic:cNvPr id="0" name="image1.png" descr="../UCA%20LOGO/UAICC-logo.png"/>
                    <pic:cNvPicPr preferRelativeResize="0"/>
                  </pic:nvPicPr>
                  <pic:blipFill>
                    <a:blip r:embed="rId6"/>
                    <a:srcRect/>
                    <a:stretch>
                      <a:fillRect/>
                    </a:stretch>
                  </pic:blipFill>
                  <pic:spPr>
                    <a:xfrm>
                      <a:off x="0" y="0"/>
                      <a:ext cx="2640965" cy="723726"/>
                    </a:xfrm>
                    <a:prstGeom prst="rect">
                      <a:avLst/>
                    </a:prstGeom>
                    <a:ln/>
                  </pic:spPr>
                </pic:pic>
              </a:graphicData>
            </a:graphic>
          </wp:inline>
        </w:drawing>
      </w:r>
    </w:p>
    <w:p w14:paraId="557C8B30" w14:textId="77777777" w:rsidR="00AD1A8D" w:rsidRDefault="00000000">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As we gather, we acknowledge the traditional custodians of this land and these waters. We pay respect to elders past, present and emerging. As First and Second Peoples walking together, we commit ourselves to be people of the covenant, listening, truth telling and seeking justice for all. </w:t>
      </w:r>
    </w:p>
    <w:p w14:paraId="25F485A2" w14:textId="77777777" w:rsidR="00AD1A8D" w:rsidRDefault="00AD1A8D">
      <w:pPr>
        <w:pBdr>
          <w:top w:val="nil"/>
          <w:left w:val="nil"/>
          <w:bottom w:val="nil"/>
          <w:right w:val="nil"/>
          <w:between w:val="nil"/>
        </w:pBdr>
        <w:rPr>
          <w:rFonts w:ascii="Calibri" w:eastAsia="Calibri" w:hAnsi="Calibri" w:cs="Calibri"/>
          <w:sz w:val="28"/>
          <w:szCs w:val="28"/>
        </w:rPr>
      </w:pPr>
    </w:p>
    <w:p w14:paraId="30B75F7C" w14:textId="77777777" w:rsidR="00AD1A8D" w:rsidRDefault="00000000">
      <w:pPr>
        <w:pBdr>
          <w:bottom w:val="single" w:sz="4" w:space="1" w:color="000000"/>
        </w:pBdr>
        <w:rPr>
          <w:rFonts w:ascii="Calibri" w:eastAsia="Calibri" w:hAnsi="Calibri" w:cs="Calibri"/>
          <w:b/>
          <w:i/>
          <w:sz w:val="22"/>
          <w:szCs w:val="22"/>
        </w:rPr>
      </w:pPr>
      <w:r>
        <w:rPr>
          <w:rFonts w:ascii="Calibri" w:eastAsia="Calibri" w:hAnsi="Calibri" w:cs="Calibri"/>
          <w:b/>
          <w:i/>
          <w:sz w:val="28"/>
          <w:szCs w:val="28"/>
        </w:rPr>
        <w:t xml:space="preserve">Singing - </w:t>
      </w:r>
      <w:r>
        <w:rPr>
          <w:rFonts w:ascii="Calibri" w:eastAsia="Calibri" w:hAnsi="Calibri" w:cs="Calibri"/>
          <w:b/>
          <w:i/>
        </w:rPr>
        <w:t>Morning has broken TiS 156</w:t>
      </w:r>
    </w:p>
    <w:p w14:paraId="05D6E467" w14:textId="77777777" w:rsidR="00AD1A8D" w:rsidRDefault="00AD1A8D">
      <w:pPr>
        <w:jc w:val="both"/>
        <w:rPr>
          <w:rFonts w:ascii="Calibri" w:eastAsia="Calibri" w:hAnsi="Calibri" w:cs="Calibri"/>
          <w:sz w:val="20"/>
          <w:szCs w:val="20"/>
        </w:rPr>
      </w:pPr>
    </w:p>
    <w:p w14:paraId="2004FA6B" w14:textId="77777777" w:rsidR="00AD1A8D"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Prayer</w:t>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noProof/>
          <w:sz w:val="32"/>
          <w:szCs w:val="32"/>
        </w:rPr>
        <w:drawing>
          <wp:inline distT="0" distB="0" distL="0" distR="0" wp14:anchorId="6E43AAFD" wp14:editId="3503975C">
            <wp:extent cx="666115" cy="466090"/>
            <wp:effectExtent l="0" t="0" r="0" b="0"/>
            <wp:docPr id="2" name="image2.jp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picture containing drawing&#10;&#10;Description automatically generated"/>
                    <pic:cNvPicPr preferRelativeResize="0"/>
                  </pic:nvPicPr>
                  <pic:blipFill>
                    <a:blip r:embed="rId7"/>
                    <a:srcRect/>
                    <a:stretch>
                      <a:fillRect/>
                    </a:stretch>
                  </pic:blipFill>
                  <pic:spPr>
                    <a:xfrm>
                      <a:off x="0" y="0"/>
                      <a:ext cx="666115" cy="466090"/>
                    </a:xfrm>
                    <a:prstGeom prst="rect">
                      <a:avLst/>
                    </a:prstGeom>
                    <a:ln/>
                  </pic:spPr>
                </pic:pic>
              </a:graphicData>
            </a:graphic>
          </wp:inline>
        </w:drawing>
      </w:r>
    </w:p>
    <w:p w14:paraId="7A079AC8" w14:textId="77777777" w:rsidR="00AD1A8D" w:rsidRDefault="00000000">
      <w:pPr>
        <w:rPr>
          <w:rFonts w:ascii="Calibri" w:eastAsia="Calibri" w:hAnsi="Calibri" w:cs="Calibri"/>
          <w:i/>
          <w:sz w:val="22"/>
          <w:szCs w:val="22"/>
        </w:rPr>
      </w:pPr>
      <w:r>
        <w:rPr>
          <w:rFonts w:ascii="Calibri" w:eastAsia="Calibri" w:hAnsi="Calibri" w:cs="Calibri"/>
          <w:i/>
          <w:sz w:val="22"/>
          <w:szCs w:val="22"/>
        </w:rPr>
        <w:t>The words of the response in the confession prayer are from TiS 729 … you can sing them.</w:t>
      </w:r>
    </w:p>
    <w:p w14:paraId="10C9E88A" w14:textId="77777777" w:rsidR="00AD1A8D" w:rsidRDefault="00AD1A8D">
      <w:pPr>
        <w:rPr>
          <w:rFonts w:ascii="Calibri" w:eastAsia="Calibri" w:hAnsi="Calibri" w:cs="Calibri"/>
        </w:rPr>
      </w:pPr>
    </w:p>
    <w:p w14:paraId="2CEAAF9B" w14:textId="77777777" w:rsidR="00AD1A8D" w:rsidRDefault="00000000">
      <w:pPr>
        <w:jc w:val="both"/>
        <w:rPr>
          <w:rFonts w:ascii="Calibri" w:eastAsia="Calibri" w:hAnsi="Calibri" w:cs="Calibri"/>
        </w:rPr>
      </w:pPr>
      <w:r>
        <w:rPr>
          <w:rFonts w:ascii="Calibri" w:eastAsia="Calibri" w:hAnsi="Calibri" w:cs="Calibri"/>
        </w:rPr>
        <w:t xml:space="preserve">In Paul’s second letter to Timothy he writes: </w:t>
      </w:r>
    </w:p>
    <w:p w14:paraId="425F8CFF" w14:textId="77777777" w:rsidR="00AD1A8D" w:rsidRDefault="00000000">
      <w:pPr>
        <w:jc w:val="both"/>
        <w:rPr>
          <w:rFonts w:ascii="Calibri" w:eastAsia="Calibri" w:hAnsi="Calibri" w:cs="Calibri"/>
          <w:i/>
          <w:sz w:val="22"/>
          <w:szCs w:val="22"/>
        </w:rPr>
      </w:pPr>
      <w:r>
        <w:rPr>
          <w:rFonts w:ascii="Calibri" w:eastAsia="Calibri" w:hAnsi="Calibri" w:cs="Calibri"/>
          <w:i/>
          <w:sz w:val="22"/>
          <w:szCs w:val="22"/>
        </w:rPr>
        <w:t>I am reminded of your sincere faith, a faith that lived first in your grandmother Lois and your mother Eunice and now, I am sure, lives in you.</w:t>
      </w:r>
    </w:p>
    <w:p w14:paraId="66B0FB9C" w14:textId="77777777" w:rsidR="00AD1A8D" w:rsidRDefault="00000000">
      <w:pPr>
        <w:jc w:val="both"/>
        <w:rPr>
          <w:rFonts w:ascii="Calibri" w:eastAsia="Calibri" w:hAnsi="Calibri" w:cs="Calibri"/>
          <w:sz w:val="22"/>
          <w:szCs w:val="22"/>
        </w:rPr>
      </w:pPr>
      <w:r>
        <w:rPr>
          <w:rFonts w:ascii="Calibri" w:eastAsia="Calibri" w:hAnsi="Calibri" w:cs="Calibri"/>
          <w:sz w:val="22"/>
          <w:szCs w:val="22"/>
        </w:rPr>
        <w:t xml:space="preserve">Let us pray: </w:t>
      </w:r>
    </w:p>
    <w:p w14:paraId="2EB17BDF" w14:textId="77777777" w:rsidR="00AD1A8D" w:rsidRDefault="00AD1A8D">
      <w:pPr>
        <w:rPr>
          <w:rFonts w:ascii="Calibri" w:eastAsia="Calibri" w:hAnsi="Calibri" w:cs="Calibri"/>
          <w:sz w:val="22"/>
          <w:szCs w:val="22"/>
        </w:rPr>
      </w:pPr>
    </w:p>
    <w:p w14:paraId="69E9D893" w14:textId="77777777" w:rsidR="00AD1A8D" w:rsidRDefault="00000000">
      <w:pPr>
        <w:jc w:val="both"/>
        <w:rPr>
          <w:rFonts w:ascii="Calibri" w:eastAsia="Calibri" w:hAnsi="Calibri" w:cs="Calibri"/>
          <w:sz w:val="22"/>
          <w:szCs w:val="22"/>
        </w:rPr>
      </w:pPr>
      <w:r>
        <w:rPr>
          <w:rFonts w:ascii="Calibri" w:eastAsia="Calibri" w:hAnsi="Calibri" w:cs="Calibri"/>
          <w:sz w:val="22"/>
          <w:szCs w:val="22"/>
        </w:rPr>
        <w:t xml:space="preserve">Today, God of our ancestors, we give thanks for the faith that has been passed on to us through blood, or choice, or chance, from your faithful people in generations past. </w:t>
      </w:r>
    </w:p>
    <w:p w14:paraId="4B2672F1" w14:textId="77777777" w:rsidR="00AD1A8D" w:rsidRDefault="00000000">
      <w:pPr>
        <w:rPr>
          <w:rFonts w:ascii="Calibri" w:eastAsia="Calibri" w:hAnsi="Calibri" w:cs="Calibri"/>
          <w:sz w:val="22"/>
          <w:szCs w:val="22"/>
        </w:rPr>
      </w:pPr>
      <w:r>
        <w:rPr>
          <w:rFonts w:ascii="Calibri" w:eastAsia="Calibri" w:hAnsi="Calibri" w:cs="Calibri"/>
          <w:sz w:val="22"/>
          <w:szCs w:val="22"/>
        </w:rPr>
        <w:tab/>
        <w:t>(pause for thanksgiving)</w:t>
      </w:r>
    </w:p>
    <w:p w14:paraId="1D1464D7" w14:textId="77777777" w:rsidR="00AD1A8D" w:rsidRDefault="00AD1A8D">
      <w:pPr>
        <w:rPr>
          <w:rFonts w:ascii="Calibri" w:eastAsia="Calibri" w:hAnsi="Calibri" w:cs="Calibri"/>
          <w:sz w:val="22"/>
          <w:szCs w:val="22"/>
        </w:rPr>
      </w:pPr>
    </w:p>
    <w:p w14:paraId="326D450D" w14:textId="77777777" w:rsidR="00AD1A8D" w:rsidRDefault="00000000">
      <w:pPr>
        <w:jc w:val="both"/>
        <w:rPr>
          <w:rFonts w:ascii="Calibri" w:eastAsia="Calibri" w:hAnsi="Calibri" w:cs="Calibri"/>
          <w:sz w:val="22"/>
          <w:szCs w:val="22"/>
        </w:rPr>
      </w:pPr>
      <w:r>
        <w:rPr>
          <w:rFonts w:ascii="Calibri" w:eastAsia="Calibri" w:hAnsi="Calibri" w:cs="Calibri"/>
          <w:sz w:val="22"/>
          <w:szCs w:val="22"/>
        </w:rPr>
        <w:t xml:space="preserve">The steadfastness of your love is not a recent discovery. We give thanks that it has been known and held in ancient ways in this land long before the stories of Jesus arrived. </w:t>
      </w:r>
    </w:p>
    <w:p w14:paraId="24FEDF5D" w14:textId="77777777" w:rsidR="00AD1A8D" w:rsidRDefault="00000000">
      <w:pPr>
        <w:rPr>
          <w:rFonts w:ascii="Calibri" w:eastAsia="Calibri" w:hAnsi="Calibri" w:cs="Calibri"/>
          <w:sz w:val="22"/>
          <w:szCs w:val="22"/>
        </w:rPr>
      </w:pPr>
      <w:r>
        <w:rPr>
          <w:rFonts w:ascii="Calibri" w:eastAsia="Calibri" w:hAnsi="Calibri" w:cs="Calibri"/>
          <w:sz w:val="22"/>
          <w:szCs w:val="22"/>
        </w:rPr>
        <w:tab/>
        <w:t>(pause for thanksgiving)</w:t>
      </w:r>
    </w:p>
    <w:p w14:paraId="60CBABE1" w14:textId="77777777" w:rsidR="00AD1A8D" w:rsidRDefault="00AD1A8D">
      <w:pPr>
        <w:rPr>
          <w:rFonts w:ascii="Calibri" w:eastAsia="Calibri" w:hAnsi="Calibri" w:cs="Calibri"/>
          <w:sz w:val="22"/>
          <w:szCs w:val="22"/>
        </w:rPr>
      </w:pPr>
    </w:p>
    <w:p w14:paraId="008DC051" w14:textId="77777777" w:rsidR="00AD1A8D" w:rsidRDefault="00000000">
      <w:pPr>
        <w:jc w:val="both"/>
        <w:rPr>
          <w:rFonts w:ascii="Calibri" w:eastAsia="Calibri" w:hAnsi="Calibri" w:cs="Calibri"/>
          <w:sz w:val="22"/>
          <w:szCs w:val="22"/>
        </w:rPr>
      </w:pPr>
      <w:r>
        <w:rPr>
          <w:rFonts w:ascii="Calibri" w:eastAsia="Calibri" w:hAnsi="Calibri" w:cs="Calibri"/>
          <w:sz w:val="22"/>
          <w:szCs w:val="22"/>
        </w:rPr>
        <w:t xml:space="preserve">On World Communion Sunday, we give thanks that the abundant and unceasing flow of your love has been known through generations upon generations in all lands and cultures through all of time. </w:t>
      </w:r>
    </w:p>
    <w:p w14:paraId="59179447" w14:textId="77777777" w:rsidR="00AD1A8D" w:rsidRDefault="00000000">
      <w:pPr>
        <w:ind w:firstLine="720"/>
        <w:rPr>
          <w:rFonts w:ascii="Calibri" w:eastAsia="Calibri" w:hAnsi="Calibri" w:cs="Calibri"/>
          <w:sz w:val="22"/>
          <w:szCs w:val="22"/>
        </w:rPr>
      </w:pPr>
      <w:r>
        <w:rPr>
          <w:rFonts w:ascii="Calibri" w:eastAsia="Calibri" w:hAnsi="Calibri" w:cs="Calibri"/>
          <w:sz w:val="22"/>
          <w:szCs w:val="22"/>
        </w:rPr>
        <w:t>(pause for thanksgiving)</w:t>
      </w:r>
    </w:p>
    <w:p w14:paraId="78A0521D" w14:textId="77777777" w:rsidR="00AD1A8D" w:rsidRDefault="00AD1A8D">
      <w:pPr>
        <w:ind w:firstLine="720"/>
        <w:rPr>
          <w:rFonts w:ascii="Calibri" w:eastAsia="Calibri" w:hAnsi="Calibri" w:cs="Calibri"/>
          <w:sz w:val="22"/>
          <w:szCs w:val="22"/>
        </w:rPr>
      </w:pPr>
    </w:p>
    <w:p w14:paraId="397B2489" w14:textId="77777777" w:rsidR="00AD1A8D" w:rsidRDefault="00000000">
      <w:pPr>
        <w:jc w:val="both"/>
        <w:rPr>
          <w:rFonts w:ascii="Calibri" w:eastAsia="Calibri" w:hAnsi="Calibri" w:cs="Calibri"/>
          <w:sz w:val="22"/>
          <w:szCs w:val="22"/>
        </w:rPr>
      </w:pPr>
      <w:r>
        <w:rPr>
          <w:rFonts w:ascii="Calibri" w:eastAsia="Calibri" w:hAnsi="Calibri" w:cs="Calibri"/>
          <w:sz w:val="22"/>
          <w:szCs w:val="22"/>
        </w:rPr>
        <w:t xml:space="preserve">Paul reminds Timothy to “Guard the good treasure entrusted to you, with the help of the Holy Spirit living in us.” </w:t>
      </w:r>
    </w:p>
    <w:p w14:paraId="44357B4E" w14:textId="77777777" w:rsidR="00AD1A8D" w:rsidRDefault="00AD1A8D">
      <w:pPr>
        <w:rPr>
          <w:rFonts w:ascii="Calibri" w:eastAsia="Calibri" w:hAnsi="Calibri" w:cs="Calibri"/>
          <w:sz w:val="22"/>
          <w:szCs w:val="22"/>
        </w:rPr>
      </w:pPr>
    </w:p>
    <w:p w14:paraId="52C82984" w14:textId="77777777" w:rsidR="00AD1A8D" w:rsidRDefault="00000000">
      <w:pPr>
        <w:jc w:val="both"/>
        <w:rPr>
          <w:rFonts w:ascii="Calibri" w:eastAsia="Calibri" w:hAnsi="Calibri" w:cs="Calibri"/>
          <w:sz w:val="22"/>
          <w:szCs w:val="22"/>
        </w:rPr>
      </w:pPr>
      <w:r>
        <w:rPr>
          <w:rFonts w:ascii="Calibri" w:eastAsia="Calibri" w:hAnsi="Calibri" w:cs="Calibri"/>
          <w:sz w:val="22"/>
          <w:szCs w:val="22"/>
        </w:rPr>
        <w:t>God of endless grace, we confess that we forget to guard that good treasure of faith entrusted to us, and leave it languishing in a forgotten corner while we struggle to hold on to hope and go about trying to sort things out on our own.</w:t>
      </w:r>
    </w:p>
    <w:p w14:paraId="63ED800C" w14:textId="77777777" w:rsidR="00AD1A8D" w:rsidRDefault="00000000">
      <w:pPr>
        <w:rPr>
          <w:rFonts w:ascii="Calibri" w:eastAsia="Calibri" w:hAnsi="Calibri" w:cs="Calibri"/>
          <w:b/>
          <w:sz w:val="22"/>
          <w:szCs w:val="22"/>
        </w:rPr>
      </w:pPr>
      <w:r>
        <w:rPr>
          <w:rFonts w:ascii="Calibri" w:eastAsia="Calibri" w:hAnsi="Calibri" w:cs="Calibri"/>
          <w:sz w:val="22"/>
          <w:szCs w:val="22"/>
        </w:rPr>
        <w:tab/>
      </w:r>
      <w:r>
        <w:rPr>
          <w:rFonts w:ascii="Calibri" w:eastAsia="Calibri" w:hAnsi="Calibri" w:cs="Calibri"/>
          <w:b/>
          <w:sz w:val="22"/>
          <w:szCs w:val="22"/>
        </w:rPr>
        <w:t xml:space="preserve">Jesus Christ, son of God, </w:t>
      </w:r>
    </w:p>
    <w:p w14:paraId="2956370F" w14:textId="77777777" w:rsidR="00AD1A8D" w:rsidRDefault="00000000">
      <w:pPr>
        <w:ind w:firstLine="720"/>
        <w:rPr>
          <w:rFonts w:ascii="Calibri" w:eastAsia="Calibri" w:hAnsi="Calibri" w:cs="Calibri"/>
          <w:b/>
          <w:sz w:val="22"/>
          <w:szCs w:val="22"/>
        </w:rPr>
      </w:pPr>
      <w:r>
        <w:rPr>
          <w:rFonts w:ascii="Calibri" w:eastAsia="Calibri" w:hAnsi="Calibri" w:cs="Calibri"/>
          <w:b/>
          <w:sz w:val="22"/>
          <w:szCs w:val="22"/>
        </w:rPr>
        <w:t>have mercy upon us.</w:t>
      </w:r>
    </w:p>
    <w:p w14:paraId="6B8B0719" w14:textId="77777777" w:rsidR="00AD1A8D" w:rsidRDefault="00000000">
      <w:pPr>
        <w:ind w:firstLine="720"/>
        <w:rPr>
          <w:rFonts w:ascii="Calibri" w:eastAsia="Calibri" w:hAnsi="Calibri" w:cs="Calibri"/>
          <w:b/>
          <w:sz w:val="22"/>
          <w:szCs w:val="22"/>
        </w:rPr>
      </w:pPr>
      <w:r>
        <w:rPr>
          <w:rFonts w:ascii="Calibri" w:eastAsia="Calibri" w:hAnsi="Calibri" w:cs="Calibri"/>
          <w:b/>
          <w:sz w:val="22"/>
          <w:szCs w:val="22"/>
        </w:rPr>
        <w:t xml:space="preserve">Jesus Christ, son of God, </w:t>
      </w:r>
    </w:p>
    <w:p w14:paraId="4F9C4351" w14:textId="77777777" w:rsidR="00AD1A8D" w:rsidRDefault="00000000">
      <w:pPr>
        <w:ind w:firstLine="720"/>
        <w:rPr>
          <w:rFonts w:ascii="Calibri" w:eastAsia="Calibri" w:hAnsi="Calibri" w:cs="Calibri"/>
          <w:b/>
          <w:i/>
          <w:sz w:val="22"/>
          <w:szCs w:val="22"/>
        </w:rPr>
      </w:pPr>
      <w:r>
        <w:rPr>
          <w:rFonts w:ascii="Calibri" w:eastAsia="Calibri" w:hAnsi="Calibri" w:cs="Calibri"/>
          <w:b/>
          <w:sz w:val="22"/>
          <w:szCs w:val="22"/>
        </w:rPr>
        <w:t>have mercy upon us.</w:t>
      </w:r>
    </w:p>
    <w:p w14:paraId="38CF505F" w14:textId="77777777" w:rsidR="00AD1A8D" w:rsidRDefault="00AD1A8D">
      <w:pPr>
        <w:rPr>
          <w:rFonts w:ascii="Calibri" w:eastAsia="Calibri" w:hAnsi="Calibri" w:cs="Calibri"/>
          <w:sz w:val="22"/>
          <w:szCs w:val="22"/>
        </w:rPr>
      </w:pPr>
    </w:p>
    <w:p w14:paraId="044B0D1B" w14:textId="77777777" w:rsidR="00AD1A8D" w:rsidRDefault="00000000">
      <w:pPr>
        <w:jc w:val="both"/>
        <w:rPr>
          <w:rFonts w:ascii="Calibri" w:eastAsia="Calibri" w:hAnsi="Calibri" w:cs="Calibri"/>
          <w:sz w:val="22"/>
          <w:szCs w:val="22"/>
        </w:rPr>
      </w:pPr>
      <w:r>
        <w:rPr>
          <w:rFonts w:ascii="Calibri" w:eastAsia="Calibri" w:hAnsi="Calibri" w:cs="Calibri"/>
          <w:sz w:val="22"/>
          <w:szCs w:val="22"/>
        </w:rPr>
        <w:t>God of steadfast mercy, we confess that as a church we sometimes confuse the good treasure with cherished tradition.  We use holy words to colonise and condemn and miss the surprising gift of the Spirit in the fresh newness of the morning.</w:t>
      </w:r>
    </w:p>
    <w:p w14:paraId="4E4267F3" w14:textId="77777777" w:rsidR="00AD1A8D" w:rsidRDefault="00000000">
      <w:pPr>
        <w:ind w:firstLine="720"/>
        <w:rPr>
          <w:rFonts w:ascii="Calibri" w:eastAsia="Calibri" w:hAnsi="Calibri" w:cs="Calibri"/>
          <w:b/>
          <w:sz w:val="22"/>
          <w:szCs w:val="22"/>
        </w:rPr>
      </w:pPr>
      <w:r>
        <w:rPr>
          <w:rFonts w:ascii="Calibri" w:eastAsia="Calibri" w:hAnsi="Calibri" w:cs="Calibri"/>
          <w:b/>
          <w:sz w:val="22"/>
          <w:szCs w:val="22"/>
        </w:rPr>
        <w:t xml:space="preserve">Jesus Christ, son of God, </w:t>
      </w:r>
    </w:p>
    <w:p w14:paraId="649AB662" w14:textId="77777777" w:rsidR="00AD1A8D" w:rsidRDefault="00000000">
      <w:pPr>
        <w:ind w:firstLine="720"/>
        <w:rPr>
          <w:rFonts w:ascii="Calibri" w:eastAsia="Calibri" w:hAnsi="Calibri" w:cs="Calibri"/>
          <w:b/>
          <w:sz w:val="22"/>
          <w:szCs w:val="22"/>
        </w:rPr>
      </w:pPr>
      <w:r>
        <w:rPr>
          <w:rFonts w:ascii="Calibri" w:eastAsia="Calibri" w:hAnsi="Calibri" w:cs="Calibri"/>
          <w:b/>
          <w:sz w:val="22"/>
          <w:szCs w:val="22"/>
        </w:rPr>
        <w:t>have mercy upon us.</w:t>
      </w:r>
    </w:p>
    <w:p w14:paraId="1E53B707" w14:textId="77777777" w:rsidR="00AD1A8D" w:rsidRDefault="00000000">
      <w:pPr>
        <w:ind w:firstLine="720"/>
        <w:rPr>
          <w:rFonts w:ascii="Calibri" w:eastAsia="Calibri" w:hAnsi="Calibri" w:cs="Calibri"/>
          <w:b/>
          <w:sz w:val="22"/>
          <w:szCs w:val="22"/>
        </w:rPr>
      </w:pPr>
      <w:r>
        <w:rPr>
          <w:rFonts w:ascii="Calibri" w:eastAsia="Calibri" w:hAnsi="Calibri" w:cs="Calibri"/>
          <w:b/>
          <w:sz w:val="22"/>
          <w:szCs w:val="22"/>
        </w:rPr>
        <w:t xml:space="preserve">Jesus Christ, son of God, </w:t>
      </w:r>
    </w:p>
    <w:p w14:paraId="0CA150D4" w14:textId="77777777" w:rsidR="00AD1A8D" w:rsidRDefault="00000000">
      <w:pPr>
        <w:ind w:firstLine="720"/>
        <w:rPr>
          <w:rFonts w:ascii="Calibri" w:eastAsia="Calibri" w:hAnsi="Calibri" w:cs="Calibri"/>
          <w:sz w:val="22"/>
          <w:szCs w:val="22"/>
        </w:rPr>
      </w:pPr>
      <w:r>
        <w:rPr>
          <w:rFonts w:ascii="Calibri" w:eastAsia="Calibri" w:hAnsi="Calibri" w:cs="Calibri"/>
          <w:b/>
          <w:sz w:val="22"/>
          <w:szCs w:val="22"/>
        </w:rPr>
        <w:t>have mercy upon us.</w:t>
      </w:r>
    </w:p>
    <w:p w14:paraId="23A67ADB" w14:textId="77777777" w:rsidR="00AD1A8D" w:rsidRDefault="00AD1A8D">
      <w:pPr>
        <w:rPr>
          <w:rFonts w:ascii="Calibri" w:eastAsia="Calibri" w:hAnsi="Calibri" w:cs="Calibri"/>
          <w:sz w:val="22"/>
          <w:szCs w:val="22"/>
        </w:rPr>
      </w:pPr>
    </w:p>
    <w:p w14:paraId="44C3F2FC" w14:textId="77777777" w:rsidR="00AD1A8D" w:rsidRDefault="00000000">
      <w:pPr>
        <w:jc w:val="both"/>
        <w:rPr>
          <w:rFonts w:ascii="Calibri" w:eastAsia="Calibri" w:hAnsi="Calibri" w:cs="Calibri"/>
          <w:sz w:val="22"/>
          <w:szCs w:val="22"/>
        </w:rPr>
      </w:pPr>
      <w:r>
        <w:rPr>
          <w:rFonts w:ascii="Calibri" w:eastAsia="Calibri" w:hAnsi="Calibri" w:cs="Calibri"/>
          <w:sz w:val="22"/>
          <w:szCs w:val="22"/>
        </w:rPr>
        <w:t xml:space="preserve">God of abundant love, we confess that we often do not draw from the store of good treasure in our daily living, thinking our faith is too small or too shaky. Anger, despair, apathy and pain point us in different directions. We live in ways that harm the earth and her creatures. We lash out at others and </w:t>
      </w:r>
      <w:r>
        <w:rPr>
          <w:rFonts w:ascii="Calibri" w:eastAsia="Calibri" w:hAnsi="Calibri" w:cs="Calibri"/>
          <w:sz w:val="22"/>
          <w:szCs w:val="22"/>
        </w:rPr>
        <w:lastRenderedPageBreak/>
        <w:t xml:space="preserve">ourselves. We behave in ways that hurt and diminish people. </w:t>
      </w:r>
    </w:p>
    <w:p w14:paraId="2C4D75B4" w14:textId="77777777" w:rsidR="00AD1A8D" w:rsidRDefault="00000000">
      <w:pPr>
        <w:ind w:firstLine="720"/>
        <w:rPr>
          <w:rFonts w:ascii="Calibri" w:eastAsia="Calibri" w:hAnsi="Calibri" w:cs="Calibri"/>
          <w:b/>
          <w:sz w:val="22"/>
          <w:szCs w:val="22"/>
        </w:rPr>
      </w:pPr>
      <w:r>
        <w:rPr>
          <w:rFonts w:ascii="Calibri" w:eastAsia="Calibri" w:hAnsi="Calibri" w:cs="Calibri"/>
          <w:b/>
          <w:sz w:val="22"/>
          <w:szCs w:val="22"/>
        </w:rPr>
        <w:t xml:space="preserve">Jesus Christ, son of God, </w:t>
      </w:r>
    </w:p>
    <w:p w14:paraId="32A95129" w14:textId="77777777" w:rsidR="00AD1A8D" w:rsidRDefault="00000000">
      <w:pPr>
        <w:ind w:firstLine="720"/>
        <w:rPr>
          <w:rFonts w:ascii="Calibri" w:eastAsia="Calibri" w:hAnsi="Calibri" w:cs="Calibri"/>
          <w:b/>
          <w:sz w:val="22"/>
          <w:szCs w:val="22"/>
        </w:rPr>
      </w:pPr>
      <w:r>
        <w:rPr>
          <w:rFonts w:ascii="Calibri" w:eastAsia="Calibri" w:hAnsi="Calibri" w:cs="Calibri"/>
          <w:b/>
          <w:sz w:val="22"/>
          <w:szCs w:val="22"/>
        </w:rPr>
        <w:t>have mercy upon us.</w:t>
      </w:r>
    </w:p>
    <w:p w14:paraId="249B5269" w14:textId="77777777" w:rsidR="00AD1A8D" w:rsidRDefault="00000000">
      <w:pPr>
        <w:ind w:firstLine="720"/>
        <w:rPr>
          <w:rFonts w:ascii="Calibri" w:eastAsia="Calibri" w:hAnsi="Calibri" w:cs="Calibri"/>
          <w:b/>
          <w:sz w:val="22"/>
          <w:szCs w:val="22"/>
        </w:rPr>
      </w:pPr>
      <w:r>
        <w:rPr>
          <w:rFonts w:ascii="Calibri" w:eastAsia="Calibri" w:hAnsi="Calibri" w:cs="Calibri"/>
          <w:b/>
          <w:sz w:val="22"/>
          <w:szCs w:val="22"/>
        </w:rPr>
        <w:t xml:space="preserve">Jesus Christ, son of God, </w:t>
      </w:r>
    </w:p>
    <w:p w14:paraId="75B548AE" w14:textId="77777777" w:rsidR="00AD1A8D" w:rsidRDefault="00000000">
      <w:pPr>
        <w:ind w:firstLine="720"/>
        <w:rPr>
          <w:rFonts w:ascii="Calibri" w:eastAsia="Calibri" w:hAnsi="Calibri" w:cs="Calibri"/>
          <w:b/>
          <w:sz w:val="22"/>
          <w:szCs w:val="22"/>
        </w:rPr>
      </w:pPr>
      <w:r>
        <w:rPr>
          <w:rFonts w:ascii="Calibri" w:eastAsia="Calibri" w:hAnsi="Calibri" w:cs="Calibri"/>
          <w:b/>
          <w:sz w:val="22"/>
          <w:szCs w:val="22"/>
        </w:rPr>
        <w:t>have mercy upon us.</w:t>
      </w:r>
    </w:p>
    <w:p w14:paraId="46B22070" w14:textId="77777777" w:rsidR="00AD1A8D" w:rsidRDefault="00AD1A8D">
      <w:pPr>
        <w:rPr>
          <w:rFonts w:ascii="Calibri" w:eastAsia="Calibri" w:hAnsi="Calibri" w:cs="Calibri"/>
          <w:b/>
          <w:sz w:val="22"/>
          <w:szCs w:val="22"/>
        </w:rPr>
      </w:pPr>
    </w:p>
    <w:p w14:paraId="3A9351D0" w14:textId="77777777" w:rsidR="00AD1A8D" w:rsidRDefault="00000000">
      <w:pPr>
        <w:jc w:val="both"/>
        <w:rPr>
          <w:rFonts w:ascii="Calibri" w:eastAsia="Calibri" w:hAnsi="Calibri" w:cs="Calibri"/>
          <w:b/>
          <w:sz w:val="22"/>
          <w:szCs w:val="22"/>
        </w:rPr>
      </w:pPr>
      <w:r>
        <w:rPr>
          <w:rFonts w:ascii="Calibri" w:eastAsia="Calibri" w:hAnsi="Calibri" w:cs="Calibri"/>
          <w:sz w:val="22"/>
          <w:szCs w:val="22"/>
        </w:rPr>
        <w:t xml:space="preserve">Siblings in Christ, know this: that our sins, failings or forgettings are not held against us, we are led into new life, as new as the morning. We are loved and set free to live as children of God, with the help of the Holy Spirit living in us.    </w:t>
      </w:r>
      <w:r>
        <w:rPr>
          <w:rFonts w:ascii="Calibri" w:eastAsia="Calibri" w:hAnsi="Calibri" w:cs="Calibri"/>
          <w:sz w:val="22"/>
          <w:szCs w:val="22"/>
        </w:rPr>
        <w:tab/>
        <w:t xml:space="preserve"> </w:t>
      </w:r>
      <w:r>
        <w:rPr>
          <w:rFonts w:ascii="Calibri" w:eastAsia="Calibri" w:hAnsi="Calibri" w:cs="Calibri"/>
          <w:b/>
          <w:sz w:val="22"/>
          <w:szCs w:val="22"/>
        </w:rPr>
        <w:tab/>
        <w:t>Thanks be to God, Amen.</w:t>
      </w:r>
    </w:p>
    <w:p w14:paraId="40B66C55" w14:textId="77777777" w:rsidR="00AD1A8D" w:rsidRDefault="00AD1A8D">
      <w:pPr>
        <w:rPr>
          <w:rFonts w:ascii="Calibri" w:eastAsia="Calibri" w:hAnsi="Calibri" w:cs="Calibri"/>
          <w:sz w:val="22"/>
          <w:szCs w:val="22"/>
        </w:rPr>
      </w:pPr>
    </w:p>
    <w:p w14:paraId="3166D591" w14:textId="77777777" w:rsidR="00AD1A8D" w:rsidRDefault="00000000">
      <w:pPr>
        <w:pBdr>
          <w:bottom w:val="single" w:sz="4" w:space="1" w:color="000000"/>
        </w:pBdr>
        <w:rPr>
          <w:rFonts w:ascii="Calibri" w:eastAsia="Calibri" w:hAnsi="Calibri" w:cs="Calibri"/>
        </w:rPr>
      </w:pPr>
      <w:r>
        <w:rPr>
          <w:rFonts w:ascii="Calibri" w:eastAsia="Calibri" w:hAnsi="Calibri" w:cs="Calibri"/>
          <w:b/>
          <w:i/>
          <w:sz w:val="28"/>
          <w:szCs w:val="28"/>
        </w:rPr>
        <w:t>Passing the peace</w:t>
      </w:r>
    </w:p>
    <w:p w14:paraId="511BE99A" w14:textId="77777777" w:rsidR="00AD1A8D" w:rsidRDefault="00AD1A8D">
      <w:pPr>
        <w:jc w:val="center"/>
        <w:rPr>
          <w:rFonts w:ascii="Calibri" w:eastAsia="Calibri" w:hAnsi="Calibri" w:cs="Calibri"/>
        </w:rPr>
      </w:pPr>
    </w:p>
    <w:p w14:paraId="36DD8F30" w14:textId="77777777" w:rsidR="00AD1A8D" w:rsidRDefault="00000000">
      <w:pPr>
        <w:jc w:val="center"/>
        <w:rPr>
          <w:rFonts w:ascii="Calibri" w:eastAsia="Calibri" w:hAnsi="Calibri" w:cs="Calibri"/>
        </w:rPr>
      </w:pPr>
      <w:r>
        <w:rPr>
          <w:rFonts w:ascii="Calibri" w:eastAsia="Calibri" w:hAnsi="Calibri" w:cs="Calibri"/>
        </w:rPr>
        <w:t xml:space="preserve">May the Peace of God dwell with you: </w:t>
      </w:r>
    </w:p>
    <w:p w14:paraId="6CCB00E6" w14:textId="77777777" w:rsidR="00AD1A8D" w:rsidRDefault="00000000">
      <w:pPr>
        <w:jc w:val="center"/>
        <w:rPr>
          <w:rFonts w:ascii="Calibri" w:eastAsia="Calibri" w:hAnsi="Calibri" w:cs="Calibri"/>
          <w:b/>
          <w:i/>
          <w:sz w:val="28"/>
          <w:szCs w:val="28"/>
        </w:rPr>
      </w:pPr>
      <w:r>
        <w:rPr>
          <w:rFonts w:ascii="Calibri" w:eastAsia="Calibri" w:hAnsi="Calibri" w:cs="Calibri"/>
          <w:b/>
        </w:rPr>
        <w:t>and also with you.</w:t>
      </w:r>
    </w:p>
    <w:p w14:paraId="42EE56F0" w14:textId="77777777" w:rsidR="00AD1A8D" w:rsidRDefault="00000000">
      <w:pPr>
        <w:pBdr>
          <w:bottom w:val="single" w:sz="4" w:space="1" w:color="000000"/>
        </w:pBdr>
        <w:tabs>
          <w:tab w:val="left" w:pos="360"/>
        </w:tabs>
        <w:rPr>
          <w:rFonts w:ascii="Calibri" w:eastAsia="Calibri" w:hAnsi="Calibri" w:cs="Calibri"/>
          <w:b/>
          <w:i/>
          <w:sz w:val="28"/>
          <w:szCs w:val="28"/>
        </w:rPr>
      </w:pPr>
      <w:r>
        <w:rPr>
          <w:rFonts w:ascii="Calibri" w:eastAsia="Calibri" w:hAnsi="Calibri" w:cs="Calibri"/>
          <w:b/>
          <w:i/>
          <w:sz w:val="28"/>
          <w:szCs w:val="28"/>
        </w:rPr>
        <w:t>Listening</w:t>
      </w:r>
    </w:p>
    <w:p w14:paraId="4C8A17DE" w14:textId="77777777" w:rsidR="00AD1A8D" w:rsidRDefault="00AD1A8D">
      <w:pPr>
        <w:spacing w:line="276" w:lineRule="auto"/>
        <w:rPr>
          <w:rFonts w:ascii="Calibri" w:eastAsia="Calibri" w:hAnsi="Calibri" w:cs="Calibri"/>
          <w:sz w:val="22"/>
          <w:szCs w:val="22"/>
        </w:rPr>
      </w:pPr>
    </w:p>
    <w:p w14:paraId="68C281F4" w14:textId="77777777" w:rsidR="00AD1A8D" w:rsidRDefault="00000000">
      <w:pPr>
        <w:spacing w:line="276" w:lineRule="auto"/>
        <w:rPr>
          <w:rFonts w:ascii="Calibri" w:eastAsia="Calibri" w:hAnsi="Calibri" w:cs="Calibri"/>
          <w:i/>
          <w:sz w:val="22"/>
          <w:szCs w:val="22"/>
        </w:rPr>
      </w:pPr>
      <w:r>
        <w:rPr>
          <w:rFonts w:ascii="Calibri" w:eastAsia="Calibri" w:hAnsi="Calibri" w:cs="Calibri"/>
          <w:sz w:val="22"/>
          <w:szCs w:val="22"/>
        </w:rPr>
        <w:t xml:space="preserve">Read: </w:t>
      </w:r>
      <w:r>
        <w:rPr>
          <w:rFonts w:ascii="Calibri" w:eastAsia="Calibri" w:hAnsi="Calibri" w:cs="Calibri"/>
          <w:sz w:val="22"/>
          <w:szCs w:val="22"/>
        </w:rPr>
        <w:tab/>
      </w:r>
      <w:r>
        <w:rPr>
          <w:rFonts w:ascii="Calibri" w:eastAsia="Calibri" w:hAnsi="Calibri" w:cs="Calibri"/>
          <w:i/>
          <w:sz w:val="22"/>
          <w:szCs w:val="22"/>
        </w:rPr>
        <w:t xml:space="preserve">Lamentations 3:19-26, </w:t>
      </w:r>
    </w:p>
    <w:p w14:paraId="09005379" w14:textId="77777777" w:rsidR="00AD1A8D" w:rsidRDefault="00000000">
      <w:pPr>
        <w:spacing w:line="276" w:lineRule="auto"/>
        <w:ind w:firstLine="720"/>
        <w:rPr>
          <w:rFonts w:ascii="Calibri" w:eastAsia="Calibri" w:hAnsi="Calibri" w:cs="Calibri"/>
          <w:sz w:val="22"/>
          <w:szCs w:val="22"/>
        </w:rPr>
      </w:pPr>
      <w:r>
        <w:rPr>
          <w:rFonts w:ascii="Calibri" w:eastAsia="Calibri" w:hAnsi="Calibri" w:cs="Calibri"/>
          <w:i/>
          <w:sz w:val="22"/>
          <w:szCs w:val="22"/>
        </w:rPr>
        <w:t>Luke 17:5-10</w:t>
      </w:r>
    </w:p>
    <w:p w14:paraId="6C8EF6A9" w14:textId="77777777" w:rsidR="00AD1A8D" w:rsidRDefault="00000000">
      <w:pPr>
        <w:rPr>
          <w:rFonts w:ascii="Calibri" w:eastAsia="Calibri" w:hAnsi="Calibri" w:cs="Calibri"/>
          <w:b/>
          <w:sz w:val="22"/>
          <w:szCs w:val="22"/>
        </w:rPr>
      </w:pPr>
      <w:r>
        <w:rPr>
          <w:rFonts w:ascii="Calibri" w:eastAsia="Calibri" w:hAnsi="Calibri" w:cs="Calibri"/>
          <w:sz w:val="22"/>
          <w:szCs w:val="22"/>
        </w:rPr>
        <w:t xml:space="preserve">For these words of faith and for Jesus the Word: </w:t>
      </w:r>
      <w:r>
        <w:rPr>
          <w:rFonts w:ascii="Calibri" w:eastAsia="Calibri" w:hAnsi="Calibri" w:cs="Calibri"/>
          <w:b/>
          <w:sz w:val="22"/>
          <w:szCs w:val="22"/>
        </w:rPr>
        <w:t>Thanks be to God.</w:t>
      </w:r>
    </w:p>
    <w:p w14:paraId="4399A9F4" w14:textId="77777777" w:rsidR="00AD1A8D" w:rsidRDefault="00AD1A8D">
      <w:pPr>
        <w:rPr>
          <w:rFonts w:ascii="Calibri" w:eastAsia="Calibri" w:hAnsi="Calibri" w:cs="Calibri"/>
          <w:sz w:val="28"/>
          <w:szCs w:val="28"/>
        </w:rPr>
      </w:pPr>
    </w:p>
    <w:p w14:paraId="7919D984" w14:textId="77777777" w:rsidR="00AD1A8D" w:rsidRDefault="00000000">
      <w:pPr>
        <w:pBdr>
          <w:bottom w:val="single" w:sz="4" w:space="1" w:color="000000"/>
        </w:pBdr>
        <w:rPr>
          <w:rFonts w:ascii="Calibri" w:eastAsia="Calibri" w:hAnsi="Calibri" w:cs="Calibri"/>
          <w:sz w:val="22"/>
          <w:szCs w:val="22"/>
        </w:rPr>
      </w:pPr>
      <w:r>
        <w:rPr>
          <w:rFonts w:ascii="Calibri" w:eastAsia="Calibri" w:hAnsi="Calibri" w:cs="Calibri"/>
          <w:b/>
          <w:i/>
          <w:sz w:val="28"/>
          <w:szCs w:val="28"/>
        </w:rPr>
        <w:t xml:space="preserve">Reflecting - </w:t>
      </w:r>
      <w:r>
        <w:rPr>
          <w:rFonts w:ascii="Calibri" w:eastAsia="Calibri" w:hAnsi="Calibri" w:cs="Calibri"/>
          <w:b/>
          <w:i/>
          <w:sz w:val="26"/>
          <w:szCs w:val="26"/>
        </w:rPr>
        <w:t>Rev. Deacon Marian Bisset</w:t>
      </w:r>
    </w:p>
    <w:p w14:paraId="6FBAA206" w14:textId="77777777" w:rsidR="00AD1A8D" w:rsidRDefault="00AD1A8D">
      <w:pPr>
        <w:ind w:firstLine="720"/>
        <w:jc w:val="both"/>
        <w:rPr>
          <w:rFonts w:ascii="Calibri" w:eastAsia="Calibri" w:hAnsi="Calibri" w:cs="Calibri"/>
          <w:sz w:val="22"/>
          <w:szCs w:val="22"/>
        </w:rPr>
      </w:pPr>
    </w:p>
    <w:p w14:paraId="65E6B0CC" w14:textId="77777777" w:rsidR="00AD1A8D" w:rsidRDefault="00000000">
      <w:pPr>
        <w:ind w:firstLine="720"/>
        <w:jc w:val="both"/>
        <w:rPr>
          <w:rFonts w:ascii="Calibri" w:eastAsia="Calibri" w:hAnsi="Calibri" w:cs="Calibri"/>
          <w:sz w:val="22"/>
          <w:szCs w:val="22"/>
        </w:rPr>
      </w:pPr>
      <w:r>
        <w:rPr>
          <w:rFonts w:ascii="Calibri" w:eastAsia="Calibri" w:hAnsi="Calibri" w:cs="Calibri"/>
          <w:sz w:val="22"/>
          <w:szCs w:val="22"/>
        </w:rPr>
        <w:t>I remember being told by a ‘friend’, following a health diagnosis, that I was full of sin and demons, and I needed to repent and pray. My faith was lacking, they said to me. I was both distraught and angry at the same time. How could another person, a friend, a person of faith say something so hurtful to another person. The friendship came to a screeching halt.</w:t>
      </w:r>
    </w:p>
    <w:p w14:paraId="5E195C3F" w14:textId="77777777" w:rsidR="00AD1A8D" w:rsidRDefault="00AD1A8D">
      <w:pPr>
        <w:ind w:firstLine="720"/>
        <w:jc w:val="both"/>
        <w:rPr>
          <w:rFonts w:ascii="Calibri" w:eastAsia="Calibri" w:hAnsi="Calibri" w:cs="Calibri"/>
          <w:sz w:val="22"/>
          <w:szCs w:val="22"/>
        </w:rPr>
      </w:pPr>
    </w:p>
    <w:p w14:paraId="0DF4CA6F" w14:textId="77777777" w:rsidR="00AD1A8D" w:rsidRDefault="00000000">
      <w:pPr>
        <w:ind w:firstLine="720"/>
        <w:jc w:val="both"/>
        <w:rPr>
          <w:rFonts w:ascii="Calibri" w:eastAsia="Calibri" w:hAnsi="Calibri" w:cs="Calibri"/>
          <w:sz w:val="22"/>
          <w:szCs w:val="22"/>
        </w:rPr>
      </w:pPr>
      <w:r>
        <w:rPr>
          <w:rFonts w:ascii="Calibri" w:eastAsia="Calibri" w:hAnsi="Calibri" w:cs="Calibri"/>
          <w:sz w:val="22"/>
          <w:szCs w:val="22"/>
        </w:rPr>
        <w:t xml:space="preserve">I wonder, though, how many of us have had similar experiences where the notion of insufficient faith drove the interaction. You know, ‘the more you pray (and give), the more the blessings will come’ prosperity gospel. It is unhelpful and not at all what Jesus meant in the passage from Luke. What if we were to reread the passage in a different tone and see Jesus as one who would give up everything for a friend. Perhaps Jesus answered gently, with a kind smile gesturing with thumb and finger pinched </w:t>
      </w:r>
      <w:r>
        <w:rPr>
          <w:rFonts w:ascii="Calibri" w:eastAsia="Calibri" w:hAnsi="Calibri" w:cs="Calibri"/>
          <w:sz w:val="22"/>
          <w:szCs w:val="22"/>
        </w:rPr>
        <w:t xml:space="preserve">together, “why do you need more faith, even that little is enough.” </w:t>
      </w:r>
    </w:p>
    <w:p w14:paraId="0306CD3C" w14:textId="77777777" w:rsidR="00AD1A8D" w:rsidRDefault="00AD1A8D">
      <w:pPr>
        <w:ind w:firstLine="720"/>
        <w:jc w:val="both"/>
        <w:rPr>
          <w:rFonts w:ascii="Calibri" w:eastAsia="Calibri" w:hAnsi="Calibri" w:cs="Calibri"/>
          <w:sz w:val="22"/>
          <w:szCs w:val="22"/>
        </w:rPr>
      </w:pPr>
    </w:p>
    <w:p w14:paraId="36FC2028" w14:textId="77777777" w:rsidR="00AD1A8D" w:rsidRDefault="00000000">
      <w:pPr>
        <w:ind w:firstLine="720"/>
        <w:jc w:val="both"/>
        <w:rPr>
          <w:rFonts w:ascii="Calibri" w:eastAsia="Calibri" w:hAnsi="Calibri" w:cs="Calibri"/>
          <w:sz w:val="22"/>
          <w:szCs w:val="22"/>
        </w:rPr>
      </w:pPr>
      <w:r>
        <w:rPr>
          <w:rFonts w:ascii="Calibri" w:eastAsia="Calibri" w:hAnsi="Calibri" w:cs="Calibri"/>
          <w:sz w:val="22"/>
          <w:szCs w:val="22"/>
        </w:rPr>
        <w:t>We have enough faith to dream big, to imagine doing the impossible with very little. This is what Jesus asked us to do. The civil rights movement under Martin Luther King Jr., Bishop Desmond Tutu confronting the horrors of apartheid or those who protested in the 1969 Stonewall riots in New York, Harriet Tubman who quietly rescued hundreds of slaves on the Underground Railway, or closer to home, Archie Roach weaving words of lament and challenge in Took the Children Away. All these activists believed they had to act, and their actions made change, massive and lasting change.</w:t>
      </w:r>
    </w:p>
    <w:p w14:paraId="016A8291" w14:textId="77777777" w:rsidR="00AD1A8D" w:rsidRDefault="00AD1A8D">
      <w:pPr>
        <w:ind w:firstLine="720"/>
        <w:jc w:val="both"/>
        <w:rPr>
          <w:rFonts w:ascii="Calibri" w:eastAsia="Calibri" w:hAnsi="Calibri" w:cs="Calibri"/>
          <w:sz w:val="22"/>
          <w:szCs w:val="22"/>
        </w:rPr>
      </w:pPr>
    </w:p>
    <w:p w14:paraId="6E1FAB99" w14:textId="77777777" w:rsidR="00AD1A8D" w:rsidRDefault="00000000">
      <w:pPr>
        <w:ind w:firstLine="720"/>
        <w:jc w:val="both"/>
        <w:rPr>
          <w:rFonts w:ascii="Calibri" w:eastAsia="Calibri" w:hAnsi="Calibri" w:cs="Calibri"/>
          <w:sz w:val="22"/>
          <w:szCs w:val="22"/>
        </w:rPr>
      </w:pPr>
      <w:r>
        <w:rPr>
          <w:rFonts w:ascii="Calibri" w:eastAsia="Calibri" w:hAnsi="Calibri" w:cs="Calibri"/>
          <w:sz w:val="22"/>
          <w:szCs w:val="22"/>
        </w:rPr>
        <w:t>I recently read some words from Fr Richard Rohr reflecting on the idea of “ripening” and what this word can mean in different contextual uses. Rohr reflects it is more what has been accomplished in the slow process of learning, letting go, growing, rather than a moment of outstanding achievement. The goals and hopes of our youth become an “ever deepening sense of what we really desire and who we really are.”</w:t>
      </w:r>
      <w:r>
        <w:rPr>
          <w:rFonts w:ascii="Calibri" w:eastAsia="Calibri" w:hAnsi="Calibri" w:cs="Calibri"/>
          <w:sz w:val="22"/>
          <w:szCs w:val="22"/>
          <w:vertAlign w:val="superscript"/>
        </w:rPr>
        <w:t>[1]</w:t>
      </w:r>
      <w:r>
        <w:rPr>
          <w:rFonts w:ascii="Calibri" w:eastAsia="Calibri" w:hAnsi="Calibri" w:cs="Calibri"/>
          <w:sz w:val="22"/>
          <w:szCs w:val="22"/>
        </w:rPr>
        <w:t xml:space="preserve"> The tolerance for the grey spaces and the blurry lines deepens and broadens as we step out further and deeper with the small mustard seed of faith. The church can exist in the grey spaces and be merged in with the blurry lines. Eunice and Lois showed their faith to those in their community and became an example of living the hope and promise of God. </w:t>
      </w:r>
    </w:p>
    <w:p w14:paraId="5006EBE4" w14:textId="77777777" w:rsidR="00AD1A8D" w:rsidRDefault="00AD1A8D">
      <w:pPr>
        <w:ind w:firstLine="720"/>
        <w:jc w:val="both"/>
        <w:rPr>
          <w:rFonts w:ascii="Calibri" w:eastAsia="Calibri" w:hAnsi="Calibri" w:cs="Calibri"/>
          <w:sz w:val="22"/>
          <w:szCs w:val="22"/>
        </w:rPr>
      </w:pPr>
    </w:p>
    <w:p w14:paraId="34947101" w14:textId="77777777" w:rsidR="00AD1A8D" w:rsidRDefault="00000000">
      <w:pPr>
        <w:ind w:firstLine="720"/>
        <w:jc w:val="both"/>
        <w:rPr>
          <w:rFonts w:ascii="Calibri" w:eastAsia="Calibri" w:hAnsi="Calibri" w:cs="Calibri"/>
          <w:sz w:val="22"/>
          <w:szCs w:val="22"/>
        </w:rPr>
      </w:pPr>
      <w:r>
        <w:rPr>
          <w:rFonts w:ascii="Calibri" w:eastAsia="Calibri" w:hAnsi="Calibri" w:cs="Calibri"/>
          <w:sz w:val="22"/>
          <w:szCs w:val="22"/>
        </w:rPr>
        <w:t>It is World Communion Sunday on the 2</w:t>
      </w:r>
      <w:r>
        <w:rPr>
          <w:rFonts w:ascii="Calibri" w:eastAsia="Calibri" w:hAnsi="Calibri" w:cs="Calibri"/>
          <w:sz w:val="22"/>
          <w:szCs w:val="22"/>
          <w:vertAlign w:val="superscript"/>
        </w:rPr>
        <w:t>nd</w:t>
      </w:r>
      <w:r>
        <w:rPr>
          <w:rFonts w:ascii="Calibri" w:eastAsia="Calibri" w:hAnsi="Calibri" w:cs="Calibri"/>
          <w:sz w:val="22"/>
          <w:szCs w:val="22"/>
        </w:rPr>
        <w:t xml:space="preserve"> October and around the world people will celebrate Eucharistic meals together, to remember and to hope. In our gathering we remember, not in some artificial way the joys and the sorrows we all carry, but in a way in which our small seed of faith holds hope. The tears and sorrow we bring come from the broken places of life, the grey space and blurry lines. But that is where we find God. That is the hope and promise we have now and that we grow into as we mature in our faith.</w:t>
      </w:r>
    </w:p>
    <w:p w14:paraId="3DC011C6" w14:textId="77777777" w:rsidR="00AD1A8D" w:rsidRDefault="00000000">
      <w:pPr>
        <w:ind w:firstLine="720"/>
        <w:jc w:val="both"/>
        <w:rPr>
          <w:rFonts w:ascii="Calibri" w:eastAsia="Calibri" w:hAnsi="Calibri" w:cs="Calibri"/>
          <w:sz w:val="22"/>
          <w:szCs w:val="22"/>
        </w:rPr>
      </w:pPr>
      <w:r>
        <w:rPr>
          <w:rFonts w:ascii="Calibri" w:eastAsia="Calibri" w:hAnsi="Calibri" w:cs="Calibri"/>
          <w:sz w:val="22"/>
          <w:szCs w:val="22"/>
        </w:rPr>
        <w:t xml:space="preserve">But this I call to mind, </w:t>
      </w:r>
    </w:p>
    <w:p w14:paraId="0C76ADAD" w14:textId="77777777" w:rsidR="00AD1A8D" w:rsidRDefault="00000000">
      <w:pPr>
        <w:ind w:left="720" w:firstLine="720"/>
        <w:jc w:val="both"/>
        <w:rPr>
          <w:rFonts w:ascii="Calibri" w:eastAsia="Calibri" w:hAnsi="Calibri" w:cs="Calibri"/>
          <w:sz w:val="22"/>
          <w:szCs w:val="22"/>
        </w:rPr>
      </w:pPr>
      <w:r>
        <w:rPr>
          <w:rFonts w:ascii="Calibri" w:eastAsia="Calibri" w:hAnsi="Calibri" w:cs="Calibri"/>
          <w:sz w:val="22"/>
          <w:szCs w:val="22"/>
        </w:rPr>
        <w:t>and therefore I have hope:</w:t>
      </w:r>
    </w:p>
    <w:p w14:paraId="3FF18A08" w14:textId="77777777" w:rsidR="00AD1A8D" w:rsidRDefault="00000000">
      <w:pPr>
        <w:ind w:firstLine="720"/>
        <w:jc w:val="both"/>
        <w:rPr>
          <w:rFonts w:ascii="Calibri" w:eastAsia="Calibri" w:hAnsi="Calibri" w:cs="Calibri"/>
          <w:sz w:val="22"/>
          <w:szCs w:val="22"/>
        </w:rPr>
      </w:pPr>
      <w:r>
        <w:rPr>
          <w:rFonts w:ascii="Calibri" w:eastAsia="Calibri" w:hAnsi="Calibri" w:cs="Calibri"/>
          <w:sz w:val="22"/>
          <w:szCs w:val="22"/>
        </w:rPr>
        <w:lastRenderedPageBreak/>
        <w:t>The steadfast love of God never ceases,</w:t>
      </w:r>
    </w:p>
    <w:p w14:paraId="304939FC" w14:textId="77777777" w:rsidR="00AD1A8D" w:rsidRDefault="00000000">
      <w:pPr>
        <w:ind w:firstLine="720"/>
        <w:jc w:val="both"/>
        <w:rPr>
          <w:rFonts w:ascii="Calibri" w:eastAsia="Calibri" w:hAnsi="Calibri" w:cs="Calibri"/>
          <w:sz w:val="22"/>
          <w:szCs w:val="22"/>
        </w:rPr>
      </w:pPr>
      <w:r>
        <w:rPr>
          <w:rFonts w:ascii="Calibri" w:eastAsia="Calibri" w:hAnsi="Calibri" w:cs="Calibri"/>
          <w:sz w:val="22"/>
          <w:szCs w:val="22"/>
        </w:rPr>
        <w:t>God’s mercy never comes to an end.</w:t>
      </w:r>
    </w:p>
    <w:p w14:paraId="044253AA" w14:textId="77777777" w:rsidR="00AD1A8D" w:rsidRDefault="00AD1A8D">
      <w:pPr>
        <w:ind w:firstLine="720"/>
        <w:jc w:val="both"/>
        <w:rPr>
          <w:rFonts w:ascii="Calibri" w:eastAsia="Calibri" w:hAnsi="Calibri" w:cs="Calibri"/>
          <w:sz w:val="22"/>
          <w:szCs w:val="22"/>
        </w:rPr>
      </w:pPr>
    </w:p>
    <w:p w14:paraId="7F904F6F" w14:textId="77777777" w:rsidR="00AD1A8D" w:rsidRDefault="00000000">
      <w:pPr>
        <w:jc w:val="both"/>
        <w:rPr>
          <w:rFonts w:ascii="Calibri" w:eastAsia="Calibri" w:hAnsi="Calibri" w:cs="Calibri"/>
          <w:i/>
          <w:sz w:val="16"/>
          <w:szCs w:val="16"/>
        </w:rPr>
      </w:pPr>
      <w:r>
        <w:rPr>
          <w:rFonts w:ascii="Calibri" w:eastAsia="Calibri" w:hAnsi="Calibri" w:cs="Calibri"/>
          <w:i/>
          <w:sz w:val="18"/>
          <w:szCs w:val="18"/>
          <w:vertAlign w:val="superscript"/>
        </w:rPr>
        <w:t>[1]</w:t>
      </w:r>
      <w:r>
        <w:rPr>
          <w:rFonts w:ascii="Calibri" w:eastAsia="Calibri" w:hAnsi="Calibri" w:cs="Calibri"/>
          <w:i/>
          <w:sz w:val="16"/>
          <w:szCs w:val="16"/>
        </w:rPr>
        <w:t xml:space="preserve"> Richard Rohr OFM, Oneing, (CAC Publishing, Centre for Action and Contemplation, 2013), 12.</w:t>
      </w:r>
    </w:p>
    <w:p w14:paraId="5E445BBE" w14:textId="77777777" w:rsidR="00AD1A8D" w:rsidRDefault="00AD1A8D">
      <w:pPr>
        <w:pBdr>
          <w:bottom w:val="single" w:sz="4" w:space="1" w:color="000000"/>
        </w:pBdr>
        <w:rPr>
          <w:rFonts w:ascii="Calibri" w:eastAsia="Calibri" w:hAnsi="Calibri" w:cs="Calibri"/>
          <w:sz w:val="18"/>
          <w:szCs w:val="18"/>
        </w:rPr>
      </w:pPr>
    </w:p>
    <w:p w14:paraId="7F808321" w14:textId="77777777" w:rsidR="00AD1A8D" w:rsidRDefault="00AD1A8D">
      <w:pPr>
        <w:pBdr>
          <w:bottom w:val="single" w:sz="4" w:space="1" w:color="000000"/>
        </w:pBdr>
        <w:rPr>
          <w:rFonts w:ascii="Calibri" w:eastAsia="Calibri" w:hAnsi="Calibri" w:cs="Calibri"/>
          <w:sz w:val="18"/>
          <w:szCs w:val="18"/>
        </w:rPr>
      </w:pPr>
    </w:p>
    <w:p w14:paraId="0033738A" w14:textId="77777777" w:rsidR="00AD1A8D" w:rsidRDefault="00000000">
      <w:pPr>
        <w:pBdr>
          <w:bottom w:val="single" w:sz="4" w:space="1" w:color="000000"/>
        </w:pBdr>
        <w:rPr>
          <w:rFonts w:ascii="Calibri" w:eastAsia="Calibri" w:hAnsi="Calibri" w:cs="Calibri"/>
          <w:sz w:val="12"/>
          <w:szCs w:val="12"/>
        </w:rPr>
      </w:pPr>
      <w:r>
        <w:rPr>
          <w:rFonts w:ascii="Calibri" w:eastAsia="Calibri" w:hAnsi="Calibri" w:cs="Calibri"/>
          <w:b/>
          <w:i/>
          <w:sz w:val="28"/>
          <w:szCs w:val="28"/>
        </w:rPr>
        <w:t xml:space="preserve">Singing - </w:t>
      </w:r>
      <w:r>
        <w:rPr>
          <w:rFonts w:ascii="Calibri" w:eastAsia="Calibri" w:hAnsi="Calibri" w:cs="Calibri"/>
          <w:b/>
          <w:i/>
          <w:sz w:val="22"/>
          <w:szCs w:val="22"/>
        </w:rPr>
        <w:t>Have faith in God, my heart TiS 619</w:t>
      </w:r>
    </w:p>
    <w:p w14:paraId="50E433FF" w14:textId="77777777" w:rsidR="00AD1A8D" w:rsidRDefault="00000000">
      <w:pPr>
        <w:jc w:val="both"/>
        <w:rPr>
          <w:rFonts w:ascii="Calibri" w:eastAsia="Calibri" w:hAnsi="Calibri" w:cs="Calibri"/>
          <w:sz w:val="22"/>
          <w:szCs w:val="22"/>
        </w:rPr>
      </w:pPr>
      <w:r>
        <w:rPr>
          <w:rFonts w:ascii="Calibri" w:eastAsia="Calibri" w:hAnsi="Calibri" w:cs="Calibri"/>
          <w:sz w:val="22"/>
          <w:szCs w:val="22"/>
        </w:rPr>
        <w:t xml:space="preserve">You’re invited to change the words to more inclusive language: </w:t>
      </w:r>
    </w:p>
    <w:p w14:paraId="5DABA6B0" w14:textId="77777777" w:rsidR="00AD1A8D" w:rsidRDefault="00000000">
      <w:pPr>
        <w:jc w:val="both"/>
        <w:rPr>
          <w:rFonts w:ascii="Calibri" w:eastAsia="Calibri" w:hAnsi="Calibri" w:cs="Calibri"/>
          <w:sz w:val="22"/>
          <w:szCs w:val="22"/>
        </w:rPr>
      </w:pPr>
      <w:r>
        <w:rPr>
          <w:rFonts w:ascii="Calibri" w:eastAsia="Calibri" w:hAnsi="Calibri" w:cs="Calibri"/>
          <w:sz w:val="22"/>
          <w:szCs w:val="22"/>
        </w:rPr>
        <w:t xml:space="preserve">verse 1 line 4: </w:t>
      </w:r>
    </w:p>
    <w:p w14:paraId="1D268921" w14:textId="77777777" w:rsidR="00AD1A8D" w:rsidRDefault="00000000">
      <w:pPr>
        <w:ind w:firstLine="720"/>
        <w:jc w:val="both"/>
        <w:rPr>
          <w:rFonts w:ascii="Calibri" w:eastAsia="Calibri" w:hAnsi="Calibri" w:cs="Calibri"/>
          <w:sz w:val="22"/>
          <w:szCs w:val="22"/>
        </w:rPr>
      </w:pPr>
      <w:r>
        <w:rPr>
          <w:rFonts w:ascii="Calibri" w:eastAsia="Calibri" w:hAnsi="Calibri" w:cs="Calibri"/>
          <w:sz w:val="22"/>
          <w:szCs w:val="22"/>
        </w:rPr>
        <w:t xml:space="preserve">each promise </w:t>
      </w:r>
      <w:r>
        <w:rPr>
          <w:rFonts w:ascii="Calibri" w:eastAsia="Calibri" w:hAnsi="Calibri" w:cs="Calibri"/>
          <w:i/>
          <w:sz w:val="22"/>
          <w:szCs w:val="22"/>
        </w:rPr>
        <w:t>God</w:t>
      </w:r>
      <w:r>
        <w:rPr>
          <w:rFonts w:ascii="Calibri" w:eastAsia="Calibri" w:hAnsi="Calibri" w:cs="Calibri"/>
          <w:sz w:val="22"/>
          <w:szCs w:val="22"/>
        </w:rPr>
        <w:t xml:space="preserve"> has made</w:t>
      </w:r>
    </w:p>
    <w:p w14:paraId="6A676CA2" w14:textId="77777777" w:rsidR="00AD1A8D" w:rsidRDefault="00AD1A8D">
      <w:pPr>
        <w:ind w:firstLine="720"/>
        <w:jc w:val="both"/>
        <w:rPr>
          <w:rFonts w:ascii="Calibri" w:eastAsia="Calibri" w:hAnsi="Calibri" w:cs="Calibri"/>
          <w:sz w:val="22"/>
          <w:szCs w:val="22"/>
        </w:rPr>
      </w:pPr>
    </w:p>
    <w:p w14:paraId="1CBF8528" w14:textId="77777777" w:rsidR="00AD1A8D" w:rsidRDefault="00000000">
      <w:pPr>
        <w:jc w:val="both"/>
        <w:rPr>
          <w:rFonts w:ascii="Calibri" w:eastAsia="Calibri" w:hAnsi="Calibri" w:cs="Calibri"/>
          <w:sz w:val="22"/>
          <w:szCs w:val="22"/>
        </w:rPr>
      </w:pPr>
      <w:r>
        <w:rPr>
          <w:rFonts w:ascii="Calibri" w:eastAsia="Calibri" w:hAnsi="Calibri" w:cs="Calibri"/>
          <w:sz w:val="22"/>
          <w:szCs w:val="22"/>
        </w:rPr>
        <w:t>verse 3: Have faith in God, my soul,</w:t>
      </w:r>
    </w:p>
    <w:p w14:paraId="7A63FE22" w14:textId="77777777" w:rsidR="00AD1A8D" w:rsidRDefault="00000000">
      <w:pPr>
        <w:ind w:firstLine="720"/>
        <w:jc w:val="both"/>
        <w:rPr>
          <w:rFonts w:ascii="Calibri" w:eastAsia="Calibri" w:hAnsi="Calibri" w:cs="Calibri"/>
          <w:sz w:val="22"/>
          <w:szCs w:val="22"/>
        </w:rPr>
      </w:pPr>
      <w:r>
        <w:rPr>
          <w:rFonts w:ascii="Calibri" w:eastAsia="Calibri" w:hAnsi="Calibri" w:cs="Calibri"/>
          <w:i/>
          <w:sz w:val="22"/>
          <w:szCs w:val="22"/>
        </w:rPr>
        <w:t xml:space="preserve">the </w:t>
      </w:r>
      <w:r>
        <w:rPr>
          <w:rFonts w:ascii="Calibri" w:eastAsia="Calibri" w:hAnsi="Calibri" w:cs="Calibri"/>
          <w:sz w:val="22"/>
          <w:szCs w:val="22"/>
        </w:rPr>
        <w:t>cross for ever stands;</w:t>
      </w:r>
    </w:p>
    <w:p w14:paraId="69195DCD" w14:textId="77777777" w:rsidR="00AD1A8D" w:rsidRDefault="00000000">
      <w:pPr>
        <w:ind w:firstLine="720"/>
        <w:jc w:val="both"/>
        <w:rPr>
          <w:rFonts w:ascii="Calibri" w:eastAsia="Calibri" w:hAnsi="Calibri" w:cs="Calibri"/>
          <w:sz w:val="22"/>
          <w:szCs w:val="22"/>
        </w:rPr>
      </w:pPr>
      <w:r>
        <w:rPr>
          <w:rFonts w:ascii="Calibri" w:eastAsia="Calibri" w:hAnsi="Calibri" w:cs="Calibri"/>
          <w:sz w:val="22"/>
          <w:szCs w:val="22"/>
        </w:rPr>
        <w:t>and neither life nor death can pluck</w:t>
      </w:r>
    </w:p>
    <w:p w14:paraId="0D3080A1" w14:textId="77777777" w:rsidR="00AD1A8D" w:rsidRDefault="00000000">
      <w:pPr>
        <w:ind w:firstLine="720"/>
        <w:jc w:val="both"/>
        <w:rPr>
          <w:rFonts w:ascii="Calibri" w:eastAsia="Calibri" w:hAnsi="Calibri" w:cs="Calibri"/>
          <w:sz w:val="22"/>
          <w:szCs w:val="22"/>
        </w:rPr>
      </w:pPr>
      <w:r>
        <w:rPr>
          <w:rFonts w:ascii="Calibri" w:eastAsia="Calibri" w:hAnsi="Calibri" w:cs="Calibri"/>
          <w:i/>
          <w:sz w:val="22"/>
          <w:szCs w:val="22"/>
        </w:rPr>
        <w:t>God’s</w:t>
      </w:r>
      <w:r>
        <w:rPr>
          <w:rFonts w:ascii="Calibri" w:eastAsia="Calibri" w:hAnsi="Calibri" w:cs="Calibri"/>
          <w:sz w:val="22"/>
          <w:szCs w:val="22"/>
        </w:rPr>
        <w:t xml:space="preserve"> children from </w:t>
      </w:r>
      <w:r>
        <w:rPr>
          <w:rFonts w:ascii="Calibri" w:eastAsia="Calibri" w:hAnsi="Calibri" w:cs="Calibri"/>
          <w:i/>
          <w:sz w:val="22"/>
          <w:szCs w:val="22"/>
        </w:rPr>
        <w:t xml:space="preserve">their </w:t>
      </w:r>
      <w:r>
        <w:rPr>
          <w:rFonts w:ascii="Calibri" w:eastAsia="Calibri" w:hAnsi="Calibri" w:cs="Calibri"/>
          <w:sz w:val="22"/>
          <w:szCs w:val="22"/>
        </w:rPr>
        <w:t xml:space="preserve">hands. </w:t>
      </w:r>
    </w:p>
    <w:p w14:paraId="18C35D55" w14:textId="77777777" w:rsidR="00AD1A8D" w:rsidRDefault="00AD1A8D">
      <w:pPr>
        <w:jc w:val="center"/>
        <w:rPr>
          <w:rFonts w:ascii="Calibri" w:eastAsia="Calibri" w:hAnsi="Calibri" w:cs="Calibri"/>
          <w:b/>
          <w:sz w:val="28"/>
          <w:szCs w:val="28"/>
        </w:rPr>
      </w:pPr>
    </w:p>
    <w:p w14:paraId="19E04C3D" w14:textId="77777777" w:rsidR="00AD1A8D"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Offering</w:t>
      </w:r>
    </w:p>
    <w:p w14:paraId="4CD98924" w14:textId="77777777" w:rsidR="00AD1A8D" w:rsidRDefault="00000000">
      <w:pPr>
        <w:jc w:val="both"/>
        <w:rPr>
          <w:rFonts w:ascii="Calibri" w:eastAsia="Calibri" w:hAnsi="Calibri" w:cs="Calibri"/>
          <w:sz w:val="22"/>
          <w:szCs w:val="22"/>
        </w:rPr>
      </w:pPr>
      <w:r>
        <w:rPr>
          <w:rFonts w:ascii="Calibri" w:eastAsia="Calibri" w:hAnsi="Calibri" w:cs="Calibri"/>
        </w:rPr>
        <w:t>Self-giving God, bless these gifts we bring, however small or grand, a</w:t>
      </w:r>
      <w:r>
        <w:rPr>
          <w:rFonts w:ascii="Calibri" w:eastAsia="Calibri" w:hAnsi="Calibri" w:cs="Calibri"/>
          <w:sz w:val="22"/>
          <w:szCs w:val="22"/>
        </w:rPr>
        <w:t xml:space="preserve">nd bless the hands that bring them. Through these gifts, and through us may your steadfast love be known and may we keep on offering seeds of hope into the life around us, in Jesus’ name. Amen. </w:t>
      </w:r>
    </w:p>
    <w:p w14:paraId="506F00C5" w14:textId="77777777" w:rsidR="00AD1A8D" w:rsidRDefault="00AD1A8D">
      <w:pPr>
        <w:rPr>
          <w:rFonts w:ascii="Calibri" w:eastAsia="Calibri" w:hAnsi="Calibri" w:cs="Calibri"/>
          <w:sz w:val="22"/>
          <w:szCs w:val="22"/>
        </w:rPr>
      </w:pPr>
    </w:p>
    <w:p w14:paraId="4D7D6579" w14:textId="77777777" w:rsidR="00AD1A8D" w:rsidRDefault="00000000">
      <w:pPr>
        <w:pBdr>
          <w:bottom w:val="single" w:sz="4" w:space="1" w:color="000000"/>
        </w:pBdr>
        <w:rPr>
          <w:rFonts w:ascii="Calibri" w:eastAsia="Calibri" w:hAnsi="Calibri" w:cs="Calibri"/>
          <w:b/>
          <w:i/>
          <w:sz w:val="22"/>
          <w:szCs w:val="22"/>
        </w:rPr>
      </w:pPr>
      <w:r>
        <w:rPr>
          <w:rFonts w:ascii="Calibri" w:eastAsia="Calibri" w:hAnsi="Calibri" w:cs="Calibri"/>
          <w:b/>
          <w:i/>
          <w:sz w:val="22"/>
          <w:szCs w:val="22"/>
        </w:rPr>
        <w:t>Notices</w:t>
      </w:r>
    </w:p>
    <w:p w14:paraId="5EAABFFA" w14:textId="77777777" w:rsidR="00AD1A8D" w:rsidRDefault="00000000">
      <w:pPr>
        <w:jc w:val="both"/>
        <w:rPr>
          <w:rFonts w:ascii="Calibri" w:eastAsia="Calibri" w:hAnsi="Calibri" w:cs="Calibri"/>
          <w:sz w:val="22"/>
          <w:szCs w:val="22"/>
        </w:rPr>
      </w:pPr>
      <w:r>
        <w:rPr>
          <w:rFonts w:ascii="Calibri" w:eastAsia="Calibri" w:hAnsi="Calibri" w:cs="Calibri"/>
          <w:b/>
          <w:sz w:val="22"/>
          <w:szCs w:val="22"/>
        </w:rPr>
        <w:t>Today October 2nd is the International Day of Non-Violence</w:t>
      </w:r>
      <w:r>
        <w:rPr>
          <w:rFonts w:ascii="Calibri" w:eastAsia="Calibri" w:hAnsi="Calibri" w:cs="Calibri"/>
          <w:sz w:val="22"/>
          <w:szCs w:val="22"/>
        </w:rPr>
        <w:t>, on the birthday of Mahatma Gandhi, leader of the Indian independence movement and pioneer of the philosophy and strategy of non-violence. This day is an occasion to "disseminate the message of non-violence, including through education and public awareness" and reaffirms "the universal relevance of the principle of non-violence" and the desire "to secure a culture of peace, tolerance, understanding and non-violence".</w:t>
      </w:r>
    </w:p>
    <w:p w14:paraId="5793BEAC" w14:textId="77777777" w:rsidR="00AD1A8D" w:rsidRDefault="00AD1A8D">
      <w:pPr>
        <w:jc w:val="both"/>
        <w:rPr>
          <w:rFonts w:ascii="Calibri" w:eastAsia="Calibri" w:hAnsi="Calibri" w:cs="Calibri"/>
          <w:sz w:val="20"/>
          <w:szCs w:val="20"/>
        </w:rPr>
      </w:pPr>
    </w:p>
    <w:p w14:paraId="5A06B90E" w14:textId="77777777" w:rsidR="00AD1A8D" w:rsidRDefault="00000000">
      <w:pPr>
        <w:jc w:val="both"/>
        <w:rPr>
          <w:rFonts w:ascii="Calibri" w:eastAsia="Calibri" w:hAnsi="Calibri" w:cs="Calibri"/>
          <w:sz w:val="20"/>
          <w:szCs w:val="20"/>
        </w:rPr>
      </w:pPr>
      <w:r>
        <w:rPr>
          <w:rFonts w:ascii="Calibri" w:eastAsia="Calibri" w:hAnsi="Calibri" w:cs="Calibri"/>
          <w:sz w:val="20"/>
          <w:szCs w:val="20"/>
        </w:rPr>
        <w:t>https://www.un.org/en/observances/non-violence-day</w:t>
      </w:r>
    </w:p>
    <w:p w14:paraId="4EF62F7E" w14:textId="77777777" w:rsidR="00AD1A8D" w:rsidRDefault="00AD1A8D">
      <w:pPr>
        <w:jc w:val="both"/>
        <w:rPr>
          <w:rFonts w:ascii="Calibri" w:eastAsia="Calibri" w:hAnsi="Calibri" w:cs="Calibri"/>
        </w:rPr>
      </w:pPr>
    </w:p>
    <w:p w14:paraId="5588D3B5" w14:textId="77777777" w:rsidR="00AD1A8D" w:rsidRDefault="00000000">
      <w:pPr>
        <w:jc w:val="both"/>
        <w:rPr>
          <w:rFonts w:ascii="Calibri" w:eastAsia="Calibri" w:hAnsi="Calibri" w:cs="Calibri"/>
          <w:b/>
          <w:sz w:val="22"/>
          <w:szCs w:val="22"/>
        </w:rPr>
      </w:pPr>
      <w:r>
        <w:rPr>
          <w:rFonts w:ascii="Calibri" w:eastAsia="Calibri" w:hAnsi="Calibri" w:cs="Calibri"/>
          <w:b/>
          <w:sz w:val="22"/>
          <w:szCs w:val="22"/>
        </w:rPr>
        <w:t xml:space="preserve">Tomorrow, October 3rd is World Habitat Day </w:t>
      </w:r>
    </w:p>
    <w:p w14:paraId="7D2EA5E9" w14:textId="77777777" w:rsidR="00AD1A8D" w:rsidRDefault="00000000">
      <w:pPr>
        <w:spacing w:after="180"/>
        <w:jc w:val="both"/>
        <w:rPr>
          <w:rFonts w:ascii="Calibri" w:eastAsia="Calibri" w:hAnsi="Calibri" w:cs="Calibri"/>
          <w:sz w:val="22"/>
          <w:szCs w:val="22"/>
        </w:rPr>
      </w:pPr>
      <w:r>
        <w:rPr>
          <w:rFonts w:ascii="Calibri" w:eastAsia="Calibri" w:hAnsi="Calibri" w:cs="Calibri"/>
          <w:sz w:val="22"/>
          <w:szCs w:val="22"/>
        </w:rPr>
        <w:t xml:space="preserve">World Habitat Day (WHD 2022) under the theme "Mind the Gap. Leave No One and Place Behind" looks at the problem of growing inequality and challenges in cities and human settlements and </w:t>
      </w:r>
      <w:r>
        <w:rPr>
          <w:rFonts w:ascii="Calibri" w:eastAsia="Calibri" w:hAnsi="Calibri" w:cs="Calibri"/>
          <w:sz w:val="22"/>
          <w:szCs w:val="22"/>
        </w:rPr>
        <w:t xml:space="preserve">seeks to draw attention to the growing inequalities and vulnerabilities that have been exacerbated by the triple ‘C’ crises — </w:t>
      </w:r>
      <w:hyperlink r:id="rId8">
        <w:r>
          <w:rPr>
            <w:rFonts w:ascii="Calibri" w:eastAsia="Calibri" w:hAnsi="Calibri" w:cs="Calibri"/>
            <w:sz w:val="22"/>
            <w:szCs w:val="22"/>
          </w:rPr>
          <w:t>COVID-19</w:t>
        </w:r>
      </w:hyperlink>
      <w:r>
        <w:rPr>
          <w:rFonts w:ascii="Calibri" w:eastAsia="Calibri" w:hAnsi="Calibri" w:cs="Calibri"/>
          <w:sz w:val="22"/>
          <w:szCs w:val="22"/>
        </w:rPr>
        <w:t xml:space="preserve">, </w:t>
      </w:r>
      <w:hyperlink r:id="rId9">
        <w:r>
          <w:rPr>
            <w:rFonts w:ascii="Calibri" w:eastAsia="Calibri" w:hAnsi="Calibri" w:cs="Calibri"/>
            <w:sz w:val="22"/>
            <w:szCs w:val="22"/>
          </w:rPr>
          <w:t>climate</w:t>
        </w:r>
      </w:hyperlink>
      <w:r>
        <w:rPr>
          <w:rFonts w:ascii="Calibri" w:eastAsia="Calibri" w:hAnsi="Calibri" w:cs="Calibri"/>
          <w:sz w:val="22"/>
          <w:szCs w:val="22"/>
        </w:rPr>
        <w:t xml:space="preserve"> and conflict.</w:t>
      </w:r>
    </w:p>
    <w:p w14:paraId="019FCFB6" w14:textId="77777777" w:rsidR="00AD1A8D" w:rsidRDefault="00000000">
      <w:pPr>
        <w:spacing w:after="180"/>
        <w:jc w:val="both"/>
        <w:rPr>
          <w:rFonts w:ascii="Calibri" w:eastAsia="Calibri" w:hAnsi="Calibri" w:cs="Calibri"/>
          <w:b/>
          <w:sz w:val="28"/>
          <w:szCs w:val="28"/>
        </w:rPr>
      </w:pPr>
      <w:r>
        <w:rPr>
          <w:rFonts w:ascii="Calibri" w:eastAsia="Calibri" w:hAnsi="Calibri" w:cs="Calibri"/>
          <w:sz w:val="20"/>
          <w:szCs w:val="20"/>
        </w:rPr>
        <w:t>https://www.un.org/en/observances/habitat-day</w:t>
      </w:r>
    </w:p>
    <w:p w14:paraId="6AF03A87" w14:textId="77777777" w:rsidR="00AD1A8D" w:rsidRDefault="00AD1A8D">
      <w:pPr>
        <w:pBdr>
          <w:bottom w:val="single" w:sz="4" w:space="1" w:color="000000"/>
        </w:pBdr>
        <w:rPr>
          <w:rFonts w:ascii="Calibri" w:eastAsia="Calibri" w:hAnsi="Calibri" w:cs="Calibri"/>
          <w:sz w:val="18"/>
          <w:szCs w:val="18"/>
        </w:rPr>
      </w:pPr>
    </w:p>
    <w:p w14:paraId="1D023CD7" w14:textId="77777777" w:rsidR="00AD1A8D" w:rsidRDefault="00000000">
      <w:pPr>
        <w:pBdr>
          <w:bottom w:val="single" w:sz="4" w:space="1" w:color="000000"/>
        </w:pBdr>
        <w:rPr>
          <w:rFonts w:ascii="Calibri" w:eastAsia="Calibri" w:hAnsi="Calibri" w:cs="Calibri"/>
          <w:sz w:val="28"/>
          <w:szCs w:val="28"/>
        </w:rPr>
      </w:pPr>
      <w:r>
        <w:rPr>
          <w:rFonts w:ascii="Calibri" w:eastAsia="Calibri" w:hAnsi="Calibri" w:cs="Calibri"/>
          <w:b/>
          <w:i/>
          <w:sz w:val="28"/>
          <w:szCs w:val="28"/>
        </w:rPr>
        <w:t>Responding:</w:t>
      </w:r>
    </w:p>
    <w:p w14:paraId="79E4C36B" w14:textId="77777777" w:rsidR="00AD1A8D" w:rsidRDefault="00000000">
      <w:pPr>
        <w:pBdr>
          <w:bottom w:val="single" w:sz="4" w:space="1" w:color="000000"/>
        </w:pBdr>
        <w:rPr>
          <w:rFonts w:ascii="Calibri" w:eastAsia="Calibri" w:hAnsi="Calibri" w:cs="Calibri"/>
          <w:b/>
          <w:i/>
        </w:rPr>
      </w:pPr>
      <w:r>
        <w:rPr>
          <w:rFonts w:ascii="Calibri" w:eastAsia="Calibri" w:hAnsi="Calibri" w:cs="Calibri"/>
          <w:b/>
          <w:i/>
        </w:rPr>
        <w:t>Prayers for World &amp; Community</w:t>
      </w:r>
    </w:p>
    <w:p w14:paraId="5829CC5E" w14:textId="77777777" w:rsidR="00AD1A8D" w:rsidRDefault="00AD1A8D">
      <w:pPr>
        <w:rPr>
          <w:rFonts w:ascii="Calibri" w:eastAsia="Calibri" w:hAnsi="Calibri" w:cs="Calibri"/>
        </w:rPr>
      </w:pPr>
    </w:p>
    <w:p w14:paraId="56920C96" w14:textId="77777777" w:rsidR="00AD1A8D" w:rsidRDefault="00000000">
      <w:pPr>
        <w:jc w:val="both"/>
        <w:rPr>
          <w:rFonts w:ascii="Calibri" w:eastAsia="Calibri" w:hAnsi="Calibri" w:cs="Calibri"/>
        </w:rPr>
      </w:pPr>
      <w:r>
        <w:rPr>
          <w:rFonts w:ascii="Calibri" w:eastAsia="Calibri" w:hAnsi="Calibri" w:cs="Calibri"/>
        </w:rPr>
        <w:t>On World Communion Sunday we pray for all our siblings in Christ across the world. May we be bound together in common bonds of love, stronger than our disputes, broader than our alliances, deeper than our divisions.</w:t>
      </w:r>
    </w:p>
    <w:p w14:paraId="3BF9B98C" w14:textId="77777777" w:rsidR="00AD1A8D" w:rsidRDefault="00000000">
      <w:pPr>
        <w:jc w:val="both"/>
        <w:rPr>
          <w:rFonts w:ascii="Calibri" w:eastAsia="Calibri" w:hAnsi="Calibri" w:cs="Calibri"/>
          <w:b/>
        </w:rPr>
      </w:pPr>
      <w:r>
        <w:rPr>
          <w:rFonts w:ascii="Calibri" w:eastAsia="Calibri" w:hAnsi="Calibri" w:cs="Calibri"/>
        </w:rPr>
        <w:tab/>
      </w:r>
      <w:r>
        <w:rPr>
          <w:rFonts w:ascii="Calibri" w:eastAsia="Calibri" w:hAnsi="Calibri" w:cs="Calibri"/>
          <w:b/>
        </w:rPr>
        <w:t xml:space="preserve">We pray that all may be one. </w:t>
      </w:r>
    </w:p>
    <w:p w14:paraId="76500EA4" w14:textId="77777777" w:rsidR="00AD1A8D" w:rsidRDefault="00AD1A8D">
      <w:pPr>
        <w:jc w:val="both"/>
        <w:rPr>
          <w:rFonts w:ascii="Calibri" w:eastAsia="Calibri" w:hAnsi="Calibri" w:cs="Calibri"/>
          <w:b/>
        </w:rPr>
      </w:pPr>
    </w:p>
    <w:p w14:paraId="784EA129" w14:textId="77777777" w:rsidR="00AD1A8D" w:rsidRDefault="00000000">
      <w:pPr>
        <w:jc w:val="both"/>
        <w:rPr>
          <w:rFonts w:ascii="Calibri" w:eastAsia="Calibri" w:hAnsi="Calibri" w:cs="Calibri"/>
        </w:rPr>
      </w:pPr>
      <w:r>
        <w:rPr>
          <w:rFonts w:ascii="Calibri" w:eastAsia="Calibri" w:hAnsi="Calibri" w:cs="Calibri"/>
        </w:rPr>
        <w:t xml:space="preserve">On the International Day of Non-Violence we give thanks for the life and legacy of Mahatma Ghandi. </w:t>
      </w:r>
    </w:p>
    <w:p w14:paraId="7B899E32" w14:textId="77777777" w:rsidR="00AD1A8D" w:rsidRDefault="00000000">
      <w:pPr>
        <w:jc w:val="both"/>
        <w:rPr>
          <w:rFonts w:ascii="Calibri" w:eastAsia="Calibri" w:hAnsi="Calibri" w:cs="Calibri"/>
          <w:b/>
        </w:rPr>
      </w:pPr>
      <w:r>
        <w:rPr>
          <w:rFonts w:ascii="Calibri" w:eastAsia="Calibri" w:hAnsi="Calibri" w:cs="Calibri"/>
        </w:rPr>
        <w:t xml:space="preserve">In our world, where there is hatred and harm: </w:t>
      </w:r>
      <w:r>
        <w:rPr>
          <w:rFonts w:ascii="Calibri" w:eastAsia="Calibri" w:hAnsi="Calibri" w:cs="Calibri"/>
        </w:rPr>
        <w:tab/>
      </w:r>
      <w:r>
        <w:rPr>
          <w:rFonts w:ascii="Calibri" w:eastAsia="Calibri" w:hAnsi="Calibri" w:cs="Calibri"/>
          <w:b/>
        </w:rPr>
        <w:t>We pray for peace.</w:t>
      </w:r>
    </w:p>
    <w:p w14:paraId="6986F18D" w14:textId="77777777" w:rsidR="00AD1A8D" w:rsidRDefault="00AD1A8D">
      <w:pPr>
        <w:jc w:val="both"/>
        <w:rPr>
          <w:rFonts w:ascii="Calibri" w:eastAsia="Calibri" w:hAnsi="Calibri" w:cs="Calibri"/>
          <w:b/>
        </w:rPr>
      </w:pPr>
    </w:p>
    <w:p w14:paraId="78EDA521" w14:textId="77777777" w:rsidR="00AD1A8D" w:rsidRDefault="00000000">
      <w:pPr>
        <w:jc w:val="both"/>
        <w:rPr>
          <w:rFonts w:ascii="Calibri" w:eastAsia="Calibri" w:hAnsi="Calibri" w:cs="Calibri"/>
        </w:rPr>
      </w:pPr>
      <w:r>
        <w:rPr>
          <w:rFonts w:ascii="Calibri" w:eastAsia="Calibri" w:hAnsi="Calibri" w:cs="Calibri"/>
        </w:rPr>
        <w:t xml:space="preserve">In our world, where there is oppression, exploitation and cruelty: </w:t>
      </w:r>
    </w:p>
    <w:p w14:paraId="4FE4ED4E" w14:textId="77777777" w:rsidR="00AD1A8D" w:rsidRDefault="00000000">
      <w:pPr>
        <w:ind w:firstLine="720"/>
        <w:jc w:val="both"/>
        <w:rPr>
          <w:rFonts w:ascii="Calibri" w:eastAsia="Calibri" w:hAnsi="Calibri" w:cs="Calibri"/>
          <w:b/>
        </w:rPr>
      </w:pPr>
      <w:r>
        <w:rPr>
          <w:rFonts w:ascii="Calibri" w:eastAsia="Calibri" w:hAnsi="Calibri" w:cs="Calibri"/>
          <w:b/>
        </w:rPr>
        <w:t>We pray for tolerance, understanding and non-violence.</w:t>
      </w:r>
    </w:p>
    <w:p w14:paraId="1C70AF2A" w14:textId="77777777" w:rsidR="00AD1A8D" w:rsidRDefault="00AD1A8D">
      <w:pPr>
        <w:ind w:firstLine="720"/>
        <w:jc w:val="both"/>
        <w:rPr>
          <w:rFonts w:ascii="Calibri" w:eastAsia="Calibri" w:hAnsi="Calibri" w:cs="Calibri"/>
          <w:b/>
        </w:rPr>
      </w:pPr>
    </w:p>
    <w:p w14:paraId="29FCB254" w14:textId="77777777" w:rsidR="00AD1A8D" w:rsidRDefault="00000000">
      <w:pPr>
        <w:jc w:val="both"/>
        <w:rPr>
          <w:rFonts w:ascii="Calibri" w:eastAsia="Calibri" w:hAnsi="Calibri" w:cs="Calibri"/>
        </w:rPr>
      </w:pPr>
      <w:r>
        <w:rPr>
          <w:rFonts w:ascii="Calibri" w:eastAsia="Calibri" w:hAnsi="Calibri" w:cs="Calibri"/>
        </w:rPr>
        <w:t xml:space="preserve">As we look to World Habitat Day tomorrow, we see the growing inequalities and vulnerabilities that have been made worse by COVID-19, Climate change and conflict through war. </w:t>
      </w:r>
    </w:p>
    <w:p w14:paraId="5E5212B6" w14:textId="77777777" w:rsidR="00AD1A8D" w:rsidRDefault="00000000">
      <w:pPr>
        <w:ind w:firstLine="720"/>
        <w:jc w:val="both"/>
        <w:rPr>
          <w:rFonts w:ascii="Calibri" w:eastAsia="Calibri" w:hAnsi="Calibri" w:cs="Calibri"/>
          <w:b/>
        </w:rPr>
      </w:pPr>
      <w:r>
        <w:rPr>
          <w:rFonts w:ascii="Calibri" w:eastAsia="Calibri" w:hAnsi="Calibri" w:cs="Calibri"/>
          <w:b/>
        </w:rPr>
        <w:t>We pray for people who live in places that are unsafe, dangerous and far from what they know as home.</w:t>
      </w:r>
    </w:p>
    <w:p w14:paraId="0DA4B3ED" w14:textId="77777777" w:rsidR="00AD1A8D" w:rsidRDefault="00AD1A8D">
      <w:pPr>
        <w:ind w:firstLine="720"/>
        <w:jc w:val="both"/>
        <w:rPr>
          <w:rFonts w:ascii="Calibri" w:eastAsia="Calibri" w:hAnsi="Calibri" w:cs="Calibri"/>
          <w:b/>
        </w:rPr>
      </w:pPr>
    </w:p>
    <w:p w14:paraId="02973C7B" w14:textId="77777777" w:rsidR="00AD1A8D" w:rsidRDefault="00000000">
      <w:pPr>
        <w:shd w:val="clear" w:color="auto" w:fill="FFFFFF"/>
        <w:jc w:val="both"/>
        <w:rPr>
          <w:rFonts w:ascii="Calibri" w:eastAsia="Calibri" w:hAnsi="Calibri" w:cs="Calibri"/>
          <w:sz w:val="22"/>
          <w:szCs w:val="22"/>
        </w:rPr>
      </w:pPr>
      <w:r>
        <w:rPr>
          <w:rFonts w:ascii="Calibri" w:eastAsia="Calibri" w:hAnsi="Calibri" w:cs="Calibri"/>
          <w:sz w:val="22"/>
          <w:szCs w:val="22"/>
        </w:rPr>
        <w:t>The pandemic and recent conflicts have reversed years of progress made in the fight against poverty,  resulting in the emergence of newly poor people—those who would have exited poverty in the absence of the pandemic but remain poor, and those who have fallen into poverty on account of the pandemic.</w:t>
      </w:r>
      <w:r>
        <w:rPr>
          <w:rFonts w:ascii="Calibri" w:eastAsia="Calibri" w:hAnsi="Calibri" w:cs="Calibri"/>
          <w:sz w:val="22"/>
          <w:szCs w:val="22"/>
          <w:vertAlign w:val="superscript"/>
        </w:rPr>
        <w:footnoteReference w:id="1"/>
      </w:r>
      <w:r>
        <w:rPr>
          <w:rFonts w:ascii="Calibri" w:eastAsia="Calibri" w:hAnsi="Calibri" w:cs="Calibri"/>
          <w:sz w:val="22"/>
          <w:szCs w:val="22"/>
        </w:rPr>
        <w:t xml:space="preserve"> </w:t>
      </w:r>
    </w:p>
    <w:p w14:paraId="7EF7E2B1" w14:textId="77777777" w:rsidR="00AD1A8D" w:rsidRDefault="00000000">
      <w:pPr>
        <w:jc w:val="both"/>
        <w:rPr>
          <w:rFonts w:ascii="Calibri" w:eastAsia="Calibri" w:hAnsi="Calibri" w:cs="Calibri"/>
        </w:rPr>
      </w:pPr>
      <w:r>
        <w:rPr>
          <w:rFonts w:ascii="Calibri" w:eastAsia="Calibri" w:hAnsi="Calibri" w:cs="Calibri"/>
          <w:b/>
        </w:rPr>
        <w:lastRenderedPageBreak/>
        <w:tab/>
      </w:r>
      <w:r>
        <w:rPr>
          <w:rFonts w:ascii="Calibri" w:eastAsia="Calibri" w:hAnsi="Calibri" w:cs="Calibri"/>
        </w:rPr>
        <w:tab/>
      </w:r>
    </w:p>
    <w:p w14:paraId="06C0A05C" w14:textId="77777777" w:rsidR="00AD1A8D" w:rsidRDefault="00000000">
      <w:pPr>
        <w:ind w:firstLine="720"/>
        <w:jc w:val="both"/>
        <w:rPr>
          <w:rFonts w:ascii="Calibri" w:eastAsia="Calibri" w:hAnsi="Calibri" w:cs="Calibri"/>
          <w:b/>
        </w:rPr>
      </w:pPr>
      <w:r>
        <w:rPr>
          <w:rFonts w:ascii="Calibri" w:eastAsia="Calibri" w:hAnsi="Calibri" w:cs="Calibri"/>
          <w:b/>
        </w:rPr>
        <w:t>We pray for an end to war, for a ceasing of reliance on fossil fuels and for access to adequate shelter and health care for all people.</w:t>
      </w:r>
    </w:p>
    <w:p w14:paraId="26D49DCC" w14:textId="77777777" w:rsidR="00AD1A8D" w:rsidRDefault="00AD1A8D">
      <w:pPr>
        <w:jc w:val="both"/>
        <w:rPr>
          <w:rFonts w:ascii="Calibri" w:eastAsia="Calibri" w:hAnsi="Calibri" w:cs="Calibri"/>
          <w:b/>
        </w:rPr>
      </w:pPr>
    </w:p>
    <w:p w14:paraId="45B673AD" w14:textId="77777777" w:rsidR="00AD1A8D" w:rsidRDefault="00000000">
      <w:pPr>
        <w:shd w:val="clear" w:color="auto" w:fill="FFFFFF"/>
        <w:jc w:val="both"/>
        <w:rPr>
          <w:rFonts w:ascii="Calibri" w:eastAsia="Calibri" w:hAnsi="Calibri" w:cs="Calibri"/>
          <w:b/>
        </w:rPr>
      </w:pPr>
      <w:r>
        <w:rPr>
          <w:rFonts w:ascii="Calibri" w:eastAsia="Calibri" w:hAnsi="Calibri" w:cs="Calibri"/>
        </w:rPr>
        <w:t>Cities and local governments play a front-line role in responding to crises and emergencies as well as in planning for an inclusive, resilient, and green future.</w:t>
      </w:r>
      <w:r>
        <w:rPr>
          <w:rFonts w:ascii="Calibri" w:eastAsia="Calibri" w:hAnsi="Calibri" w:cs="Calibri"/>
          <w:vertAlign w:val="superscript"/>
        </w:rPr>
        <w:footnoteReference w:id="2"/>
      </w:r>
    </w:p>
    <w:p w14:paraId="03808227" w14:textId="77777777" w:rsidR="00AD1A8D" w:rsidRDefault="00000000">
      <w:pPr>
        <w:ind w:firstLine="720"/>
        <w:jc w:val="both"/>
        <w:rPr>
          <w:rFonts w:ascii="Calibri" w:eastAsia="Calibri" w:hAnsi="Calibri" w:cs="Calibri"/>
        </w:rPr>
      </w:pPr>
      <w:r>
        <w:rPr>
          <w:rFonts w:ascii="Calibri" w:eastAsia="Calibri" w:hAnsi="Calibri" w:cs="Calibri"/>
          <w:b/>
        </w:rPr>
        <w:t>We pray for leaders, guiding their people through unimaginable horrors caused by war, disease and climate change and all leaders of our cities and nations.</w:t>
      </w:r>
      <w:r>
        <w:rPr>
          <w:rFonts w:ascii="Calibri" w:eastAsia="Calibri" w:hAnsi="Calibri" w:cs="Calibri"/>
        </w:rPr>
        <w:t xml:space="preserve"> </w:t>
      </w:r>
    </w:p>
    <w:p w14:paraId="740DBE86" w14:textId="77777777" w:rsidR="00AD1A8D" w:rsidRDefault="00AD1A8D">
      <w:pPr>
        <w:ind w:firstLine="720"/>
        <w:jc w:val="both"/>
        <w:rPr>
          <w:rFonts w:ascii="Calibri" w:eastAsia="Calibri" w:hAnsi="Calibri" w:cs="Calibri"/>
        </w:rPr>
      </w:pPr>
    </w:p>
    <w:p w14:paraId="4E5308E6" w14:textId="77777777" w:rsidR="00AD1A8D" w:rsidRDefault="00000000">
      <w:pPr>
        <w:jc w:val="both"/>
        <w:rPr>
          <w:rFonts w:ascii="Calibri" w:eastAsia="Calibri" w:hAnsi="Calibri" w:cs="Calibri"/>
        </w:rPr>
      </w:pPr>
      <w:r>
        <w:rPr>
          <w:rFonts w:ascii="Calibri" w:eastAsia="Calibri" w:hAnsi="Calibri" w:cs="Calibri"/>
        </w:rPr>
        <w:t>God of all, help us, who hold maybe just a mustard seed of faith, to find ways of making a small and persistent contribution so that together we may move mountains in these great struggles of our time and let us never lose hope. As we pray together the words that Jesus taught us, with one voice that joins around the earth in so many different languages;</w:t>
      </w:r>
    </w:p>
    <w:p w14:paraId="628940E2" w14:textId="77777777" w:rsidR="00AD1A8D" w:rsidRDefault="00000000">
      <w:pPr>
        <w:rPr>
          <w:rFonts w:ascii="Calibri" w:eastAsia="Calibri" w:hAnsi="Calibri" w:cs="Calibri"/>
          <w:b/>
          <w:i/>
          <w:sz w:val="28"/>
          <w:szCs w:val="28"/>
        </w:rPr>
      </w:pPr>
      <w:r>
        <w:rPr>
          <w:rFonts w:ascii="Calibri" w:eastAsia="Calibri" w:hAnsi="Calibri" w:cs="Calibri"/>
        </w:rPr>
        <w:tab/>
      </w:r>
    </w:p>
    <w:p w14:paraId="468B1C6E" w14:textId="77777777" w:rsidR="00AD1A8D" w:rsidRDefault="00000000">
      <w:pPr>
        <w:pBdr>
          <w:bottom w:val="single" w:sz="4" w:space="1" w:color="000000"/>
        </w:pBdr>
        <w:rPr>
          <w:rFonts w:ascii="Calibri" w:eastAsia="Calibri" w:hAnsi="Calibri" w:cs="Calibri"/>
        </w:rPr>
      </w:pPr>
      <w:r>
        <w:rPr>
          <w:rFonts w:ascii="Calibri" w:eastAsia="Calibri" w:hAnsi="Calibri" w:cs="Calibri"/>
          <w:b/>
          <w:i/>
          <w:sz w:val="28"/>
          <w:szCs w:val="28"/>
        </w:rPr>
        <w:t>The Lord’s Prayer</w:t>
      </w:r>
    </w:p>
    <w:p w14:paraId="61CE8B3D" w14:textId="77777777" w:rsidR="00AD1A8D" w:rsidRDefault="00000000">
      <w:pPr>
        <w:rPr>
          <w:rFonts w:ascii="Calibri" w:eastAsia="Calibri" w:hAnsi="Calibri" w:cs="Calibri"/>
          <w:sz w:val="22"/>
          <w:szCs w:val="22"/>
        </w:rPr>
      </w:pPr>
      <w:r>
        <w:rPr>
          <w:rFonts w:ascii="Calibri" w:eastAsia="Calibri" w:hAnsi="Calibri" w:cs="Calibri"/>
          <w:sz w:val="22"/>
          <w:szCs w:val="22"/>
        </w:rPr>
        <w:t>Our Father in heaven, hallowed be your name,</w:t>
      </w:r>
    </w:p>
    <w:p w14:paraId="4BC096D9" w14:textId="77777777" w:rsidR="00AD1A8D" w:rsidRDefault="00000000">
      <w:pPr>
        <w:rPr>
          <w:rFonts w:ascii="Calibri" w:eastAsia="Calibri" w:hAnsi="Calibri" w:cs="Calibri"/>
          <w:sz w:val="22"/>
          <w:szCs w:val="22"/>
        </w:rPr>
      </w:pPr>
      <w:r>
        <w:rPr>
          <w:rFonts w:ascii="Calibri" w:eastAsia="Calibri" w:hAnsi="Calibri" w:cs="Calibri"/>
          <w:sz w:val="22"/>
          <w:szCs w:val="22"/>
        </w:rPr>
        <w:t>your kingdom come,</w:t>
      </w:r>
    </w:p>
    <w:p w14:paraId="3667EE0E" w14:textId="77777777" w:rsidR="00AD1A8D" w:rsidRDefault="00000000">
      <w:pPr>
        <w:rPr>
          <w:rFonts w:ascii="Calibri" w:eastAsia="Calibri" w:hAnsi="Calibri" w:cs="Calibri"/>
          <w:sz w:val="22"/>
          <w:szCs w:val="22"/>
        </w:rPr>
      </w:pPr>
      <w:r>
        <w:rPr>
          <w:rFonts w:ascii="Calibri" w:eastAsia="Calibri" w:hAnsi="Calibri" w:cs="Calibri"/>
          <w:sz w:val="22"/>
          <w:szCs w:val="22"/>
        </w:rPr>
        <w:t>your will be done, on earth as in heaven.</w:t>
      </w:r>
    </w:p>
    <w:p w14:paraId="4C246627" w14:textId="77777777" w:rsidR="00AD1A8D" w:rsidRDefault="00000000">
      <w:pPr>
        <w:rPr>
          <w:rFonts w:ascii="Calibri" w:eastAsia="Calibri" w:hAnsi="Calibri" w:cs="Calibri"/>
          <w:sz w:val="22"/>
          <w:szCs w:val="22"/>
        </w:rPr>
      </w:pPr>
      <w:r>
        <w:rPr>
          <w:rFonts w:ascii="Calibri" w:eastAsia="Calibri" w:hAnsi="Calibri" w:cs="Calibri"/>
          <w:sz w:val="22"/>
          <w:szCs w:val="22"/>
        </w:rPr>
        <w:t>Give us today our daily bread.</w:t>
      </w:r>
    </w:p>
    <w:p w14:paraId="2B6FC28E" w14:textId="77777777" w:rsidR="00AD1A8D" w:rsidRDefault="00000000">
      <w:pPr>
        <w:rPr>
          <w:rFonts w:ascii="Calibri" w:eastAsia="Calibri" w:hAnsi="Calibri" w:cs="Calibri"/>
          <w:sz w:val="22"/>
          <w:szCs w:val="22"/>
        </w:rPr>
      </w:pPr>
      <w:r>
        <w:rPr>
          <w:rFonts w:ascii="Calibri" w:eastAsia="Calibri" w:hAnsi="Calibri" w:cs="Calibri"/>
          <w:sz w:val="22"/>
          <w:szCs w:val="22"/>
        </w:rPr>
        <w:t>Forgive us our sins,</w:t>
      </w:r>
    </w:p>
    <w:p w14:paraId="79879A00" w14:textId="77777777" w:rsidR="00AD1A8D" w:rsidRDefault="00000000">
      <w:pPr>
        <w:rPr>
          <w:rFonts w:ascii="Calibri" w:eastAsia="Calibri" w:hAnsi="Calibri" w:cs="Calibri"/>
          <w:sz w:val="22"/>
          <w:szCs w:val="22"/>
        </w:rPr>
      </w:pPr>
      <w:r>
        <w:rPr>
          <w:rFonts w:ascii="Calibri" w:eastAsia="Calibri" w:hAnsi="Calibri" w:cs="Calibri"/>
          <w:sz w:val="22"/>
          <w:szCs w:val="22"/>
        </w:rPr>
        <w:t>as we forgive those who sin against us.</w:t>
      </w:r>
    </w:p>
    <w:p w14:paraId="622BD8BA" w14:textId="77777777" w:rsidR="00AD1A8D" w:rsidRDefault="00000000">
      <w:pPr>
        <w:rPr>
          <w:rFonts w:ascii="Calibri" w:eastAsia="Calibri" w:hAnsi="Calibri" w:cs="Calibri"/>
          <w:sz w:val="22"/>
          <w:szCs w:val="22"/>
        </w:rPr>
      </w:pPr>
      <w:r>
        <w:rPr>
          <w:rFonts w:ascii="Calibri" w:eastAsia="Calibri" w:hAnsi="Calibri" w:cs="Calibri"/>
          <w:sz w:val="22"/>
          <w:szCs w:val="22"/>
        </w:rPr>
        <w:t>Save us from the time of trial</w:t>
      </w:r>
    </w:p>
    <w:p w14:paraId="4726329C" w14:textId="77777777" w:rsidR="00AD1A8D" w:rsidRDefault="00000000">
      <w:pPr>
        <w:rPr>
          <w:rFonts w:ascii="Calibri" w:eastAsia="Calibri" w:hAnsi="Calibri" w:cs="Calibri"/>
          <w:sz w:val="22"/>
          <w:szCs w:val="22"/>
        </w:rPr>
      </w:pPr>
      <w:r>
        <w:rPr>
          <w:rFonts w:ascii="Calibri" w:eastAsia="Calibri" w:hAnsi="Calibri" w:cs="Calibri"/>
          <w:sz w:val="22"/>
          <w:szCs w:val="22"/>
        </w:rPr>
        <w:t>and deliver us from evil.</w:t>
      </w:r>
    </w:p>
    <w:p w14:paraId="1F7058C0" w14:textId="77777777" w:rsidR="00AD1A8D" w:rsidRDefault="00000000">
      <w:pPr>
        <w:rPr>
          <w:rFonts w:ascii="Calibri" w:eastAsia="Calibri" w:hAnsi="Calibri" w:cs="Calibri"/>
          <w:sz w:val="22"/>
          <w:szCs w:val="22"/>
        </w:rPr>
      </w:pPr>
      <w:r>
        <w:rPr>
          <w:rFonts w:ascii="Calibri" w:eastAsia="Calibri" w:hAnsi="Calibri" w:cs="Calibri"/>
          <w:sz w:val="22"/>
          <w:szCs w:val="22"/>
        </w:rPr>
        <w:t xml:space="preserve">For the kingdom, the power, and the glory </w:t>
      </w:r>
    </w:p>
    <w:p w14:paraId="34097B91" w14:textId="77777777" w:rsidR="00AD1A8D" w:rsidRDefault="00000000">
      <w:pPr>
        <w:rPr>
          <w:rFonts w:ascii="Calibri" w:eastAsia="Calibri" w:hAnsi="Calibri" w:cs="Calibri"/>
          <w:sz w:val="22"/>
          <w:szCs w:val="22"/>
        </w:rPr>
      </w:pPr>
      <w:r>
        <w:rPr>
          <w:rFonts w:ascii="Calibri" w:eastAsia="Calibri" w:hAnsi="Calibri" w:cs="Calibri"/>
          <w:sz w:val="22"/>
          <w:szCs w:val="22"/>
        </w:rPr>
        <w:t>are yours, now and forever. Amen.</w:t>
      </w:r>
    </w:p>
    <w:p w14:paraId="6AD63DE5" w14:textId="77777777" w:rsidR="00AD1A8D" w:rsidRDefault="00AD1A8D">
      <w:pPr>
        <w:pBdr>
          <w:top w:val="nil"/>
          <w:left w:val="nil"/>
          <w:bottom w:val="nil"/>
          <w:right w:val="nil"/>
          <w:between w:val="nil"/>
        </w:pBdr>
        <w:rPr>
          <w:rFonts w:ascii="Calibri" w:eastAsia="Calibri" w:hAnsi="Calibri" w:cs="Calibri"/>
        </w:rPr>
      </w:pPr>
    </w:p>
    <w:p w14:paraId="38115A53" w14:textId="77777777" w:rsidR="00AD1A8D" w:rsidRDefault="00AD1A8D">
      <w:pPr>
        <w:jc w:val="center"/>
        <w:rPr>
          <w:rFonts w:ascii="Calibri" w:eastAsia="Calibri" w:hAnsi="Calibri" w:cs="Calibri"/>
          <w:b/>
        </w:rPr>
      </w:pPr>
    </w:p>
    <w:p w14:paraId="0CC2FDCB" w14:textId="77777777" w:rsidR="00AD1A8D" w:rsidRDefault="00000000">
      <w:pPr>
        <w:pBdr>
          <w:bottom w:val="single" w:sz="4" w:space="1" w:color="000000"/>
        </w:pBdr>
        <w:rPr>
          <w:rFonts w:ascii="Calibri" w:eastAsia="Calibri" w:hAnsi="Calibri" w:cs="Calibri"/>
          <w:sz w:val="14"/>
          <w:szCs w:val="14"/>
        </w:rPr>
      </w:pPr>
      <w:r>
        <w:rPr>
          <w:rFonts w:ascii="Calibri" w:eastAsia="Calibri" w:hAnsi="Calibri" w:cs="Calibri"/>
          <w:b/>
          <w:i/>
          <w:sz w:val="28"/>
          <w:szCs w:val="28"/>
        </w:rPr>
        <w:t xml:space="preserve">Singing - </w:t>
      </w:r>
      <w:r>
        <w:rPr>
          <w:rFonts w:ascii="Calibri" w:eastAsia="Calibri" w:hAnsi="Calibri" w:cs="Calibri"/>
          <w:b/>
          <w:i/>
        </w:rPr>
        <w:t>Now the green blade rises TiS 382</w:t>
      </w:r>
    </w:p>
    <w:p w14:paraId="2F8F0DD8" w14:textId="77777777" w:rsidR="00AD1A8D" w:rsidRDefault="00AD1A8D">
      <w:pPr>
        <w:jc w:val="both"/>
        <w:rPr>
          <w:rFonts w:ascii="Calibri" w:eastAsia="Calibri" w:hAnsi="Calibri" w:cs="Calibri"/>
          <w:sz w:val="18"/>
          <w:szCs w:val="18"/>
        </w:rPr>
      </w:pPr>
    </w:p>
    <w:p w14:paraId="1E12DAAF" w14:textId="77777777" w:rsidR="00AD1A8D" w:rsidRDefault="00AD1A8D">
      <w:pPr>
        <w:jc w:val="both"/>
        <w:rPr>
          <w:rFonts w:ascii="Calibri" w:eastAsia="Calibri" w:hAnsi="Calibri" w:cs="Calibri"/>
          <w:sz w:val="18"/>
          <w:szCs w:val="18"/>
        </w:rPr>
      </w:pPr>
    </w:p>
    <w:p w14:paraId="545C1C6D" w14:textId="77777777" w:rsidR="00AD1A8D" w:rsidRDefault="00AD1A8D">
      <w:pPr>
        <w:jc w:val="both"/>
        <w:rPr>
          <w:rFonts w:ascii="Calibri" w:eastAsia="Calibri" w:hAnsi="Calibri" w:cs="Calibri"/>
          <w:sz w:val="18"/>
          <w:szCs w:val="18"/>
        </w:rPr>
      </w:pPr>
    </w:p>
    <w:p w14:paraId="6CBB6BEB" w14:textId="77777777" w:rsidR="00AD1A8D" w:rsidRDefault="00AD1A8D">
      <w:pPr>
        <w:jc w:val="both"/>
        <w:rPr>
          <w:rFonts w:ascii="Calibri" w:eastAsia="Calibri" w:hAnsi="Calibri" w:cs="Calibri"/>
          <w:sz w:val="18"/>
          <w:szCs w:val="18"/>
        </w:rPr>
      </w:pPr>
    </w:p>
    <w:p w14:paraId="6D280CE8" w14:textId="77777777" w:rsidR="00AD1A8D" w:rsidRDefault="00AD1A8D">
      <w:pPr>
        <w:jc w:val="both"/>
        <w:rPr>
          <w:rFonts w:ascii="Calibri" w:eastAsia="Calibri" w:hAnsi="Calibri" w:cs="Calibri"/>
          <w:sz w:val="18"/>
          <w:szCs w:val="18"/>
        </w:rPr>
      </w:pPr>
    </w:p>
    <w:p w14:paraId="348407E8" w14:textId="77777777" w:rsidR="00AD1A8D" w:rsidRDefault="00AD1A8D">
      <w:pPr>
        <w:jc w:val="both"/>
        <w:rPr>
          <w:rFonts w:ascii="Calibri" w:eastAsia="Calibri" w:hAnsi="Calibri" w:cs="Calibri"/>
          <w:sz w:val="18"/>
          <w:szCs w:val="18"/>
        </w:rPr>
      </w:pPr>
    </w:p>
    <w:p w14:paraId="48303136" w14:textId="77777777" w:rsidR="00AD1A8D" w:rsidRDefault="00AD1A8D">
      <w:pPr>
        <w:jc w:val="both"/>
        <w:rPr>
          <w:rFonts w:ascii="Calibri" w:eastAsia="Calibri" w:hAnsi="Calibri" w:cs="Calibri"/>
          <w:sz w:val="18"/>
          <w:szCs w:val="18"/>
        </w:rPr>
      </w:pPr>
    </w:p>
    <w:p w14:paraId="7BDCCDF7" w14:textId="77777777" w:rsidR="00AD1A8D" w:rsidRDefault="00AD1A8D">
      <w:pPr>
        <w:jc w:val="both"/>
        <w:rPr>
          <w:rFonts w:ascii="Calibri" w:eastAsia="Calibri" w:hAnsi="Calibri" w:cs="Calibri"/>
          <w:sz w:val="18"/>
          <w:szCs w:val="18"/>
        </w:rPr>
      </w:pPr>
    </w:p>
    <w:p w14:paraId="60D66567" w14:textId="77777777" w:rsidR="00AD1A8D" w:rsidRDefault="00AD1A8D">
      <w:pPr>
        <w:jc w:val="both"/>
        <w:rPr>
          <w:rFonts w:ascii="Calibri" w:eastAsia="Calibri" w:hAnsi="Calibri" w:cs="Calibri"/>
          <w:sz w:val="18"/>
          <w:szCs w:val="18"/>
        </w:rPr>
      </w:pPr>
    </w:p>
    <w:p w14:paraId="1BFD172F" w14:textId="77777777" w:rsidR="00AD1A8D" w:rsidRDefault="0000000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Blessing</w:t>
      </w:r>
    </w:p>
    <w:p w14:paraId="576F15BA" w14:textId="77777777" w:rsidR="00AD1A8D" w:rsidRDefault="00AD1A8D">
      <w:pPr>
        <w:jc w:val="both"/>
        <w:rPr>
          <w:rFonts w:ascii="Calibri" w:eastAsia="Calibri" w:hAnsi="Calibri" w:cs="Calibri"/>
          <w:b/>
        </w:rPr>
      </w:pPr>
    </w:p>
    <w:p w14:paraId="5BA16E7D" w14:textId="77777777" w:rsidR="00AD1A8D" w:rsidRDefault="00000000">
      <w:pPr>
        <w:jc w:val="both"/>
        <w:rPr>
          <w:rFonts w:ascii="Calibri" w:eastAsia="Calibri" w:hAnsi="Calibri" w:cs="Calibri"/>
          <w:b/>
        </w:rPr>
      </w:pPr>
      <w:r>
        <w:rPr>
          <w:rFonts w:ascii="Calibri" w:eastAsia="Calibri" w:hAnsi="Calibri" w:cs="Calibri"/>
          <w:b/>
        </w:rPr>
        <w:t xml:space="preserve">We take our mustard seeds of faith </w:t>
      </w:r>
    </w:p>
    <w:p w14:paraId="5B189D28" w14:textId="77777777" w:rsidR="00AD1A8D" w:rsidRDefault="00000000">
      <w:pPr>
        <w:jc w:val="both"/>
        <w:rPr>
          <w:rFonts w:ascii="Calibri" w:eastAsia="Calibri" w:hAnsi="Calibri" w:cs="Calibri"/>
          <w:b/>
        </w:rPr>
      </w:pPr>
      <w:r>
        <w:rPr>
          <w:rFonts w:ascii="Calibri" w:eastAsia="Calibri" w:hAnsi="Calibri" w:cs="Calibri"/>
          <w:b/>
        </w:rPr>
        <w:t xml:space="preserve">and go, assured that we have what we need </w:t>
      </w:r>
    </w:p>
    <w:p w14:paraId="5A51E903" w14:textId="77777777" w:rsidR="00AD1A8D" w:rsidRDefault="00000000">
      <w:pPr>
        <w:jc w:val="both"/>
        <w:rPr>
          <w:rFonts w:ascii="Calibri" w:eastAsia="Calibri" w:hAnsi="Calibri" w:cs="Calibri"/>
          <w:b/>
        </w:rPr>
      </w:pPr>
      <w:r>
        <w:rPr>
          <w:rFonts w:ascii="Calibri" w:eastAsia="Calibri" w:hAnsi="Calibri" w:cs="Calibri"/>
          <w:b/>
        </w:rPr>
        <w:t>to be bearers of hope and healing.</w:t>
      </w:r>
    </w:p>
    <w:p w14:paraId="1364FDFF" w14:textId="77777777" w:rsidR="00AD1A8D" w:rsidRDefault="00AD1A8D">
      <w:pPr>
        <w:jc w:val="both"/>
        <w:rPr>
          <w:rFonts w:ascii="Calibri" w:eastAsia="Calibri" w:hAnsi="Calibri" w:cs="Calibri"/>
        </w:rPr>
      </w:pPr>
    </w:p>
    <w:p w14:paraId="2470D450" w14:textId="77777777" w:rsidR="00AD1A8D" w:rsidRDefault="00000000">
      <w:pPr>
        <w:jc w:val="both"/>
        <w:rPr>
          <w:rFonts w:ascii="Calibri" w:eastAsia="Calibri" w:hAnsi="Calibri" w:cs="Calibri"/>
        </w:rPr>
      </w:pPr>
      <w:r>
        <w:rPr>
          <w:rFonts w:ascii="Calibri" w:eastAsia="Calibri" w:hAnsi="Calibri" w:cs="Calibri"/>
        </w:rPr>
        <w:t>And may the Spirit energise and surprise you,</w:t>
      </w:r>
    </w:p>
    <w:p w14:paraId="178DCF24" w14:textId="77777777" w:rsidR="00AD1A8D" w:rsidRDefault="00000000">
      <w:pPr>
        <w:jc w:val="both"/>
        <w:rPr>
          <w:rFonts w:ascii="Calibri" w:eastAsia="Calibri" w:hAnsi="Calibri" w:cs="Calibri"/>
        </w:rPr>
      </w:pPr>
      <w:r>
        <w:rPr>
          <w:rFonts w:ascii="Calibri" w:eastAsia="Calibri" w:hAnsi="Calibri" w:cs="Calibri"/>
        </w:rPr>
        <w:t>may Christ be your constant companion</w:t>
      </w:r>
    </w:p>
    <w:p w14:paraId="365055E5" w14:textId="77777777" w:rsidR="00AD1A8D" w:rsidRDefault="00000000">
      <w:pPr>
        <w:jc w:val="both"/>
        <w:rPr>
          <w:rFonts w:ascii="Calibri" w:eastAsia="Calibri" w:hAnsi="Calibri" w:cs="Calibri"/>
        </w:rPr>
      </w:pPr>
      <w:r>
        <w:rPr>
          <w:rFonts w:ascii="Calibri" w:eastAsia="Calibri" w:hAnsi="Calibri" w:cs="Calibri"/>
        </w:rPr>
        <w:t>and the great Source of love keep flowing</w:t>
      </w:r>
    </w:p>
    <w:p w14:paraId="42FC0669" w14:textId="77777777" w:rsidR="00AD1A8D" w:rsidRDefault="00000000">
      <w:pPr>
        <w:jc w:val="both"/>
        <w:rPr>
          <w:rFonts w:ascii="Calibri" w:eastAsia="Calibri" w:hAnsi="Calibri" w:cs="Calibri"/>
        </w:rPr>
      </w:pPr>
      <w:r>
        <w:rPr>
          <w:rFonts w:ascii="Calibri" w:eastAsia="Calibri" w:hAnsi="Calibri" w:cs="Calibri"/>
        </w:rPr>
        <w:t>within, around and through you</w:t>
      </w:r>
    </w:p>
    <w:p w14:paraId="598ECA47" w14:textId="77777777" w:rsidR="00AD1A8D" w:rsidRDefault="00000000">
      <w:pPr>
        <w:jc w:val="both"/>
        <w:rPr>
          <w:rFonts w:ascii="Calibri" w:eastAsia="Calibri" w:hAnsi="Calibri" w:cs="Calibri"/>
        </w:rPr>
      </w:pPr>
      <w:r>
        <w:rPr>
          <w:rFonts w:ascii="Calibri" w:eastAsia="Calibri" w:hAnsi="Calibri" w:cs="Calibri"/>
        </w:rPr>
        <w:t>this day and always,</w:t>
      </w:r>
    </w:p>
    <w:p w14:paraId="55F2E15B" w14:textId="77777777" w:rsidR="00AD1A8D" w:rsidRDefault="00000000">
      <w:pPr>
        <w:jc w:val="both"/>
        <w:rPr>
          <w:rFonts w:ascii="Calibri" w:eastAsia="Calibri" w:hAnsi="Calibri" w:cs="Calibri"/>
        </w:rPr>
      </w:pPr>
      <w:r>
        <w:rPr>
          <w:rFonts w:ascii="Calibri" w:eastAsia="Calibri" w:hAnsi="Calibri" w:cs="Calibri"/>
        </w:rPr>
        <w:t xml:space="preserve">Amen. </w:t>
      </w:r>
    </w:p>
    <w:p w14:paraId="61BC388C" w14:textId="77777777" w:rsidR="00AD1A8D" w:rsidRDefault="00AD1A8D">
      <w:pPr>
        <w:jc w:val="both"/>
        <w:rPr>
          <w:rFonts w:ascii="Calibri" w:eastAsia="Calibri" w:hAnsi="Calibri" w:cs="Calibri"/>
        </w:rPr>
      </w:pPr>
    </w:p>
    <w:p w14:paraId="0CD2408F" w14:textId="77777777" w:rsidR="00AD1A8D" w:rsidRDefault="00AD1A8D">
      <w:pPr>
        <w:rPr>
          <w:rFonts w:ascii="Calibri" w:eastAsia="Calibri" w:hAnsi="Calibri" w:cs="Calibri"/>
        </w:rPr>
      </w:pPr>
    </w:p>
    <w:p w14:paraId="79035E6D" w14:textId="77777777" w:rsidR="00AD1A8D" w:rsidRDefault="00AD1A8D">
      <w:pPr>
        <w:rPr>
          <w:rFonts w:ascii="Calibri" w:eastAsia="Calibri" w:hAnsi="Calibri" w:cs="Calibri"/>
        </w:rPr>
      </w:pPr>
    </w:p>
    <w:p w14:paraId="114A6972" w14:textId="77777777" w:rsidR="00AD1A8D" w:rsidRDefault="00AD1A8D">
      <w:pPr>
        <w:rPr>
          <w:rFonts w:ascii="Calibri" w:eastAsia="Calibri" w:hAnsi="Calibri" w:cs="Calibri"/>
        </w:rPr>
      </w:pPr>
    </w:p>
    <w:p w14:paraId="6EBBF8FA" w14:textId="77777777" w:rsidR="00AD1A8D" w:rsidRDefault="00AD1A8D">
      <w:pPr>
        <w:rPr>
          <w:rFonts w:ascii="Calibri" w:eastAsia="Calibri" w:hAnsi="Calibri" w:cs="Calibri"/>
        </w:rPr>
      </w:pPr>
    </w:p>
    <w:p w14:paraId="3C4B825C" w14:textId="77777777" w:rsidR="00AD1A8D" w:rsidRDefault="00000000">
      <w:pPr>
        <w:rPr>
          <w:rFonts w:ascii="Calibri" w:eastAsia="Calibri" w:hAnsi="Calibri" w:cs="Calibri"/>
          <w:i/>
          <w:sz w:val="20"/>
          <w:szCs w:val="20"/>
        </w:rPr>
      </w:pPr>
      <w:r>
        <w:rPr>
          <w:rFonts w:ascii="Calibri" w:eastAsia="Calibri" w:hAnsi="Calibri" w:cs="Calibri"/>
          <w:i/>
          <w:sz w:val="20"/>
          <w:szCs w:val="20"/>
          <w:u w:val="single"/>
        </w:rPr>
        <w:t>Reflection:</w:t>
      </w:r>
      <w:r>
        <w:rPr>
          <w:rFonts w:ascii="Calibri" w:eastAsia="Calibri" w:hAnsi="Calibri" w:cs="Calibri"/>
          <w:i/>
          <w:sz w:val="20"/>
          <w:szCs w:val="20"/>
        </w:rPr>
        <w:t xml:space="preserve"> Rev. Deacon Marian Bisset</w:t>
      </w:r>
    </w:p>
    <w:p w14:paraId="37D4E0DC" w14:textId="77777777" w:rsidR="00AD1A8D" w:rsidRDefault="00000000">
      <w:pPr>
        <w:rPr>
          <w:rFonts w:ascii="Calibri" w:eastAsia="Calibri" w:hAnsi="Calibri" w:cs="Calibri"/>
          <w:i/>
          <w:sz w:val="20"/>
          <w:szCs w:val="20"/>
        </w:rPr>
      </w:pPr>
      <w:r>
        <w:rPr>
          <w:rFonts w:ascii="Calibri" w:eastAsia="Calibri" w:hAnsi="Calibri" w:cs="Calibri"/>
          <w:i/>
          <w:sz w:val="20"/>
          <w:szCs w:val="20"/>
        </w:rPr>
        <w:t>High Country Remote Are Ministry</w:t>
      </w:r>
    </w:p>
    <w:p w14:paraId="7CC31ECD" w14:textId="77777777" w:rsidR="00AD1A8D" w:rsidRDefault="00000000">
      <w:pPr>
        <w:rPr>
          <w:rFonts w:ascii="Calibri" w:eastAsia="Calibri" w:hAnsi="Calibri" w:cs="Calibri"/>
        </w:rPr>
      </w:pPr>
      <w:r>
        <w:rPr>
          <w:rFonts w:ascii="Calibri" w:eastAsia="Calibri" w:hAnsi="Calibri" w:cs="Calibri"/>
          <w:i/>
          <w:sz w:val="20"/>
          <w:szCs w:val="20"/>
        </w:rPr>
        <w:t>Pelican Ministry Team</w:t>
      </w:r>
      <w:r>
        <w:rPr>
          <w:rFonts w:ascii="Calibri" w:eastAsia="Calibri" w:hAnsi="Calibri" w:cs="Calibri"/>
          <w:i/>
        </w:rPr>
        <w:t xml:space="preserve"> </w:t>
      </w:r>
      <w:r>
        <w:rPr>
          <w:noProof/>
        </w:rPr>
        <w:drawing>
          <wp:anchor distT="0" distB="0" distL="114300" distR="114300" simplePos="0" relativeHeight="251658240" behindDoc="0" locked="0" layoutInCell="1" hidden="0" allowOverlap="1" wp14:anchorId="65D26A2E" wp14:editId="544044AC">
            <wp:simplePos x="0" y="0"/>
            <wp:positionH relativeFrom="column">
              <wp:posOffset>1819275</wp:posOffset>
            </wp:positionH>
            <wp:positionV relativeFrom="paragraph">
              <wp:posOffset>85725</wp:posOffset>
            </wp:positionV>
            <wp:extent cx="674673" cy="674673"/>
            <wp:effectExtent l="0" t="0" r="0" b="0"/>
            <wp:wrapSquare wrapText="bothSides" distT="0" distB="0" distL="114300" distR="11430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674673" cy="674673"/>
                    </a:xfrm>
                    <a:prstGeom prst="rect">
                      <a:avLst/>
                    </a:prstGeom>
                    <a:ln/>
                  </pic:spPr>
                </pic:pic>
              </a:graphicData>
            </a:graphic>
          </wp:anchor>
        </w:drawing>
      </w:r>
    </w:p>
    <w:p w14:paraId="6481983B" w14:textId="77777777" w:rsidR="00AD1A8D" w:rsidRDefault="00000000">
      <w:pPr>
        <w:rPr>
          <w:rFonts w:ascii="Calibri" w:eastAsia="Calibri" w:hAnsi="Calibri" w:cs="Calibri"/>
          <w:i/>
          <w:sz w:val="20"/>
          <w:szCs w:val="20"/>
          <w:u w:val="single"/>
        </w:rPr>
      </w:pPr>
      <w:r>
        <w:rPr>
          <w:rFonts w:ascii="Calibri" w:eastAsia="Calibri" w:hAnsi="Calibri" w:cs="Calibri"/>
          <w:i/>
          <w:sz w:val="20"/>
          <w:szCs w:val="20"/>
          <w:u w:val="single"/>
        </w:rPr>
        <w:t xml:space="preserve">Liturgy &amp; Editor: </w:t>
      </w:r>
    </w:p>
    <w:p w14:paraId="5AB9EFB7" w14:textId="77777777" w:rsidR="00AD1A8D" w:rsidRDefault="00000000">
      <w:pPr>
        <w:rPr>
          <w:rFonts w:ascii="Calibri" w:eastAsia="Calibri" w:hAnsi="Calibri" w:cs="Calibri"/>
          <w:i/>
          <w:sz w:val="20"/>
          <w:szCs w:val="20"/>
        </w:rPr>
      </w:pPr>
      <w:r>
        <w:rPr>
          <w:rFonts w:ascii="Calibri" w:eastAsia="Calibri" w:hAnsi="Calibri" w:cs="Calibri"/>
          <w:i/>
          <w:sz w:val="20"/>
          <w:szCs w:val="20"/>
        </w:rPr>
        <w:t>Rev. Jennie Gordon</w:t>
      </w:r>
    </w:p>
    <w:p w14:paraId="2A2E28FB" w14:textId="77777777" w:rsidR="00AD1A8D" w:rsidRDefault="00000000">
      <w:pPr>
        <w:rPr>
          <w:rFonts w:ascii="Calibri" w:eastAsia="Calibri" w:hAnsi="Calibri" w:cs="Calibri"/>
          <w:i/>
          <w:sz w:val="20"/>
          <w:szCs w:val="20"/>
        </w:rPr>
      </w:pPr>
      <w:r>
        <w:rPr>
          <w:rFonts w:ascii="Calibri" w:eastAsia="Calibri" w:hAnsi="Calibri" w:cs="Calibri"/>
          <w:i/>
          <w:sz w:val="20"/>
          <w:szCs w:val="20"/>
        </w:rPr>
        <w:t>Presbytery  of Gippsland</w:t>
      </w:r>
    </w:p>
    <w:p w14:paraId="47E6F56E" w14:textId="77777777" w:rsidR="00AD1A8D" w:rsidRDefault="00000000">
      <w:pPr>
        <w:rPr>
          <w:rFonts w:ascii="Calibri" w:eastAsia="Calibri" w:hAnsi="Calibri" w:cs="Calibri"/>
          <w:i/>
          <w:sz w:val="20"/>
          <w:szCs w:val="20"/>
        </w:rPr>
      </w:pPr>
      <w:hyperlink r:id="rId11">
        <w:r>
          <w:rPr>
            <w:rFonts w:ascii="Calibri" w:eastAsia="Calibri" w:hAnsi="Calibri" w:cs="Calibri"/>
            <w:i/>
            <w:sz w:val="20"/>
            <w:szCs w:val="20"/>
            <w:u w:val="single"/>
          </w:rPr>
          <w:t>pastoral.ucagipps@gmail.com</w:t>
        </w:r>
      </w:hyperlink>
    </w:p>
    <w:p w14:paraId="02626B69" w14:textId="77777777" w:rsidR="00AD1A8D" w:rsidRDefault="00AD1A8D">
      <w:pPr>
        <w:rPr>
          <w:rFonts w:ascii="Calibri" w:eastAsia="Calibri" w:hAnsi="Calibri" w:cs="Calibri"/>
          <w:sz w:val="20"/>
          <w:szCs w:val="20"/>
        </w:rPr>
      </w:pPr>
    </w:p>
    <w:p w14:paraId="14BF4495" w14:textId="77777777" w:rsidR="00AD1A8D" w:rsidRDefault="00AD1A8D">
      <w:pPr>
        <w:rPr>
          <w:rFonts w:ascii="Calibri" w:eastAsia="Calibri" w:hAnsi="Calibri" w:cs="Calibri"/>
          <w:sz w:val="20"/>
          <w:szCs w:val="20"/>
        </w:rPr>
      </w:pPr>
    </w:p>
    <w:p w14:paraId="08B6CCC5" w14:textId="77777777" w:rsidR="00AD1A8D" w:rsidRDefault="00AD1A8D">
      <w:pPr>
        <w:rPr>
          <w:rFonts w:ascii="Calibri" w:eastAsia="Calibri" w:hAnsi="Calibri" w:cs="Calibri"/>
          <w:sz w:val="20"/>
          <w:szCs w:val="20"/>
        </w:rPr>
      </w:pPr>
    </w:p>
    <w:p w14:paraId="67DA545E" w14:textId="77777777" w:rsidR="00AD1A8D" w:rsidRDefault="00AD1A8D">
      <w:pPr>
        <w:ind w:left="-180"/>
        <w:rPr>
          <w:rFonts w:ascii="Calibri" w:eastAsia="Calibri" w:hAnsi="Calibri" w:cs="Calibri"/>
          <w:sz w:val="20"/>
          <w:szCs w:val="20"/>
        </w:rPr>
      </w:pPr>
    </w:p>
    <w:sectPr w:rsidR="00AD1A8D">
      <w:headerReference w:type="default" r:id="rId12"/>
      <w:footerReference w:type="default" r:id="rId13"/>
      <w:pgSz w:w="11900" w:h="16840"/>
      <w:pgMar w:top="1440" w:right="835" w:bottom="1440" w:left="993" w:header="708" w:footer="708" w:gutter="0"/>
      <w:pgNumType w:start="1"/>
      <w:cols w:num="2" w:space="720" w:equalWidth="0">
        <w:col w:w="4458" w:space="708"/>
        <w:col w:w="445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4B40B" w14:textId="77777777" w:rsidR="001A7E0D" w:rsidRDefault="001A7E0D">
      <w:r>
        <w:separator/>
      </w:r>
    </w:p>
  </w:endnote>
  <w:endnote w:type="continuationSeparator" w:id="0">
    <w:p w14:paraId="4D8049DC" w14:textId="77777777" w:rsidR="001A7E0D" w:rsidRDefault="001A7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160B2" w14:textId="77777777" w:rsidR="00AD1A8D"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t>The Fig Tree Worship Resource comes to you from the Presbytery of Gippsland, Uniting Church in Australia</w:t>
    </w:r>
  </w:p>
  <w:p w14:paraId="0137689B" w14:textId="77777777" w:rsidR="00AD1A8D"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t>with blessings and permission to use the content in worship services with acknowledgement.</w:t>
    </w:r>
  </w:p>
  <w:p w14:paraId="45B4B0EA" w14:textId="77777777" w:rsidR="00AD1A8D"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fldChar w:fldCharType="begin"/>
    </w:r>
    <w:r>
      <w:rPr>
        <w:rFonts w:ascii="Calibri" w:eastAsia="Calibri" w:hAnsi="Calibri" w:cs="Calibri"/>
        <w:i/>
        <w:color w:val="767171"/>
        <w:sz w:val="20"/>
        <w:szCs w:val="20"/>
      </w:rPr>
      <w:instrText>PAGE</w:instrText>
    </w:r>
    <w:r>
      <w:rPr>
        <w:rFonts w:ascii="Calibri" w:eastAsia="Calibri" w:hAnsi="Calibri" w:cs="Calibri"/>
        <w:i/>
        <w:color w:val="767171"/>
        <w:sz w:val="20"/>
        <w:szCs w:val="20"/>
      </w:rPr>
      <w:fldChar w:fldCharType="separate"/>
    </w:r>
    <w:r w:rsidR="00F322F0">
      <w:rPr>
        <w:rFonts w:ascii="Calibri" w:eastAsia="Calibri" w:hAnsi="Calibri" w:cs="Calibri"/>
        <w:i/>
        <w:noProof/>
        <w:color w:val="767171"/>
        <w:sz w:val="20"/>
        <w:szCs w:val="20"/>
      </w:rPr>
      <w:t>1</w:t>
    </w:r>
    <w:r>
      <w:rPr>
        <w:rFonts w:ascii="Calibri" w:eastAsia="Calibri" w:hAnsi="Calibri" w:cs="Calibri"/>
        <w:i/>
        <w:color w:val="767171"/>
        <w:sz w:val="20"/>
        <w:szCs w:val="20"/>
      </w:rPr>
      <w:fldChar w:fldCharType="end"/>
    </w:r>
  </w:p>
  <w:p w14:paraId="3FF3DA19" w14:textId="77777777" w:rsidR="00AD1A8D" w:rsidRDefault="00AD1A8D">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AC4FB" w14:textId="77777777" w:rsidR="001A7E0D" w:rsidRDefault="001A7E0D">
      <w:r>
        <w:separator/>
      </w:r>
    </w:p>
  </w:footnote>
  <w:footnote w:type="continuationSeparator" w:id="0">
    <w:p w14:paraId="48798908" w14:textId="77777777" w:rsidR="001A7E0D" w:rsidRDefault="001A7E0D">
      <w:r>
        <w:continuationSeparator/>
      </w:r>
    </w:p>
  </w:footnote>
  <w:footnote w:id="1">
    <w:p w14:paraId="21750671" w14:textId="77777777" w:rsidR="00AD1A8D" w:rsidRDefault="00000000">
      <w:pPr>
        <w:rPr>
          <w:rFonts w:ascii="Calibri" w:eastAsia="Calibri" w:hAnsi="Calibri" w:cs="Calibri"/>
          <w:sz w:val="20"/>
          <w:szCs w:val="20"/>
        </w:rPr>
      </w:pPr>
      <w:r>
        <w:rPr>
          <w:vertAlign w:val="superscript"/>
        </w:rPr>
        <w:footnoteRef/>
      </w:r>
      <w:r>
        <w:rPr>
          <w:rFonts w:ascii="Calibri" w:eastAsia="Calibri" w:hAnsi="Calibri" w:cs="Calibri"/>
          <w:sz w:val="20"/>
          <w:szCs w:val="20"/>
        </w:rPr>
        <w:t>https://www.un.org/en/observances/habitat-day</w:t>
      </w:r>
    </w:p>
  </w:footnote>
  <w:footnote w:id="2">
    <w:p w14:paraId="2184F252" w14:textId="77777777" w:rsidR="00AD1A8D" w:rsidRDefault="00000000">
      <w:pPr>
        <w:rPr>
          <w:sz w:val="20"/>
          <w:szCs w:val="20"/>
        </w:rPr>
      </w:pPr>
      <w:r>
        <w:rPr>
          <w:vertAlign w:val="superscript"/>
        </w:rPr>
        <w:footnoteRef/>
      </w:r>
      <w:r>
        <w:rPr>
          <w:sz w:val="20"/>
          <w:szCs w:val="20"/>
        </w:rPr>
        <w:t xml:space="preserve"> </w:t>
      </w:r>
      <w:r>
        <w:rPr>
          <w:rFonts w:ascii="Calibri" w:eastAsia="Calibri" w:hAnsi="Calibri" w:cs="Calibri"/>
          <w:sz w:val="20"/>
          <w:szCs w:val="20"/>
        </w:rPr>
        <w:t>https://www.un.org/en/observances/habitat-day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C5F8B" w14:textId="77777777" w:rsidR="00AD1A8D" w:rsidRDefault="00000000">
    <w:pPr>
      <w:tabs>
        <w:tab w:val="center" w:pos="4513"/>
        <w:tab w:val="right" w:pos="9026"/>
      </w:tabs>
      <w:ind w:left="-270"/>
      <w:jc w:val="right"/>
      <w:rPr>
        <w:rFonts w:ascii="Calibri" w:eastAsia="Calibri" w:hAnsi="Calibri" w:cs="Calibri"/>
        <w:b/>
        <w:i/>
        <w:sz w:val="32"/>
        <w:szCs w:val="32"/>
      </w:rPr>
    </w:pPr>
    <w:r>
      <w:rPr>
        <w:rFonts w:ascii="Palatino" w:eastAsia="Palatino" w:hAnsi="Palatino" w:cs="Palatino"/>
        <w:b/>
        <w:i/>
        <w:sz w:val="32"/>
        <w:szCs w:val="32"/>
      </w:rPr>
      <w:tab/>
    </w:r>
    <w:r>
      <w:rPr>
        <w:rFonts w:ascii="Calibri" w:eastAsia="Calibri" w:hAnsi="Calibri" w:cs="Calibri"/>
        <w:b/>
        <w:i/>
        <w:sz w:val="32"/>
        <w:szCs w:val="32"/>
      </w:rPr>
      <w:tab/>
      <w:t xml:space="preserve">Sunday October 2nd, 2022  </w:t>
    </w:r>
    <w:r>
      <w:rPr>
        <w:noProof/>
      </w:rPr>
      <w:drawing>
        <wp:anchor distT="114300" distB="114300" distL="114300" distR="114300" simplePos="0" relativeHeight="251658240" behindDoc="0" locked="0" layoutInCell="1" hidden="0" allowOverlap="1" wp14:anchorId="6CDF3114" wp14:editId="496ACE31">
          <wp:simplePos x="0" y="0"/>
          <wp:positionH relativeFrom="column">
            <wp:posOffset>885825</wp:posOffset>
          </wp:positionH>
          <wp:positionV relativeFrom="paragraph">
            <wp:posOffset>-314324</wp:posOffset>
          </wp:positionV>
          <wp:extent cx="816292" cy="816292"/>
          <wp:effectExtent l="0" t="0" r="0" b="0"/>
          <wp:wrapSquare wrapText="bothSides" distT="114300" distB="114300" distL="114300" distR="114300"/>
          <wp:docPr id="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816292" cy="816292"/>
                  </a:xfrm>
                  <a:prstGeom prst="rect">
                    <a:avLst/>
                  </a:prstGeom>
                  <a:ln/>
                </pic:spPr>
              </pic:pic>
            </a:graphicData>
          </a:graphic>
        </wp:anchor>
      </w:drawing>
    </w:r>
  </w:p>
  <w:p w14:paraId="614A24E5" w14:textId="77777777" w:rsidR="00AD1A8D" w:rsidRDefault="00000000">
    <w:pPr>
      <w:tabs>
        <w:tab w:val="center" w:pos="4513"/>
        <w:tab w:val="right" w:pos="9026"/>
      </w:tabs>
      <w:ind w:hanging="450"/>
      <w:jc w:val="right"/>
      <w:rPr>
        <w:rFonts w:ascii="Calibri" w:eastAsia="Calibri" w:hAnsi="Calibri" w:cs="Calibri"/>
        <w:b/>
        <w:i/>
        <w:color w:val="000000"/>
      </w:rPr>
    </w:pPr>
    <w:r>
      <w:rPr>
        <w:rFonts w:ascii="Calibri" w:eastAsia="Calibri" w:hAnsi="Calibri" w:cs="Calibri"/>
        <w:b/>
        <w:i/>
        <w:sz w:val="32"/>
        <w:szCs w:val="32"/>
      </w:rPr>
      <w:tab/>
    </w:r>
    <w:r>
      <w:rPr>
        <w:rFonts w:ascii="Calibri" w:eastAsia="Calibri" w:hAnsi="Calibri" w:cs="Calibri"/>
        <w:b/>
        <w:i/>
        <w:sz w:val="32"/>
        <w:szCs w:val="32"/>
      </w:rPr>
      <w:tab/>
    </w:r>
    <w:r>
      <w:rPr>
        <w:rFonts w:ascii="Calibri" w:eastAsia="Calibri" w:hAnsi="Calibri" w:cs="Calibri"/>
        <w:b/>
        <w:i/>
        <w:sz w:val="32"/>
        <w:szCs w:val="32"/>
      </w:rPr>
      <w:tab/>
      <w:t>The Fig Tree Worship Resource</w:t>
    </w:r>
  </w:p>
  <w:p w14:paraId="74765761" w14:textId="77777777" w:rsidR="00AD1A8D" w:rsidRDefault="00AD1A8D">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A8D"/>
    <w:rsid w:val="001A7E0D"/>
    <w:rsid w:val="00AD1A8D"/>
    <w:rsid w:val="00F322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36511AF"/>
  <w15:docId w15:val="{D814FF2F-112B-914D-AC67-F26015396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org/en/coronavirus"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pastoral.ucagipps@gmail.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https://www.un.org/en/global-issues/climate-chang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1680</Words>
  <Characters>9577</Characters>
  <Application>Microsoft Office Word</Application>
  <DocSecurity>0</DocSecurity>
  <Lines>79</Lines>
  <Paragraphs>22</Paragraphs>
  <ScaleCrop>false</ScaleCrop>
  <Company/>
  <LinksUpToDate>false</LinksUpToDate>
  <CharactersWithSpaces>11235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Arnie Wierenga</cp:lastModifiedBy>
  <cp:revision>2</cp:revision>
  <dcterms:created xsi:type="dcterms:W3CDTF">2022-09-21T04:04:00Z</dcterms:created>
  <dcterms:modified xsi:type="dcterms:W3CDTF">2022-09-21T04:04:00Z</dcterms:modified>
</cp:coreProperties>
</file>